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420E6" w14:textId="77777777" w:rsidR="009101D4" w:rsidRDefault="009101D4">
      <w:pPr>
        <w:jc w:val="center"/>
        <w:rPr>
          <w:color w:val="000000" w:themeColor="text1"/>
        </w:rPr>
      </w:pPr>
    </w:p>
    <w:p w14:paraId="740EEACD" w14:textId="77777777" w:rsidR="009101D4" w:rsidRDefault="009101D4">
      <w:pPr>
        <w:jc w:val="center"/>
        <w:rPr>
          <w:color w:val="000000" w:themeColor="text1"/>
        </w:rPr>
      </w:pPr>
    </w:p>
    <w:p w14:paraId="7B52A3BE" w14:textId="77777777" w:rsidR="009101D4" w:rsidRDefault="009101D4">
      <w:pPr>
        <w:jc w:val="center"/>
        <w:rPr>
          <w:color w:val="000000" w:themeColor="text1"/>
        </w:rPr>
      </w:pPr>
    </w:p>
    <w:p w14:paraId="2C60B82B" w14:textId="77777777" w:rsidR="009101D4" w:rsidRDefault="00787E5B">
      <w:pPr>
        <w:jc w:val="center"/>
        <w:rPr>
          <w:color w:val="000000" w:themeColor="text1"/>
        </w:rPr>
      </w:pPr>
      <w:r>
        <w:rPr>
          <w:noProof/>
        </w:rPr>
        <w:drawing>
          <wp:anchor distT="0" distB="0" distL="114300" distR="114300" simplePos="0" relativeHeight="251660288" behindDoc="0" locked="0" layoutInCell="1" allowOverlap="1" wp14:anchorId="70E42CCE" wp14:editId="7C97BF29">
            <wp:simplePos x="0" y="0"/>
            <wp:positionH relativeFrom="column">
              <wp:posOffset>2039620</wp:posOffset>
            </wp:positionH>
            <wp:positionV relativeFrom="paragraph">
              <wp:posOffset>-240665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326515" cy="1350645"/>
                    </a:xfrm>
                    <a:prstGeom prst="rect">
                      <a:avLst/>
                    </a:prstGeom>
                    <a:noFill/>
                    <a:ln>
                      <a:noFill/>
                    </a:ln>
                  </pic:spPr>
                </pic:pic>
              </a:graphicData>
            </a:graphic>
          </wp:anchor>
        </w:drawing>
      </w:r>
    </w:p>
    <w:p w14:paraId="1586251D" w14:textId="77777777" w:rsidR="009101D4" w:rsidRDefault="009101D4">
      <w:pPr>
        <w:jc w:val="center"/>
        <w:rPr>
          <w:color w:val="000000" w:themeColor="text1"/>
        </w:rPr>
      </w:pPr>
    </w:p>
    <w:p w14:paraId="564A74B1" w14:textId="77777777" w:rsidR="009101D4" w:rsidRDefault="009101D4">
      <w:pPr>
        <w:jc w:val="center"/>
        <w:rPr>
          <w:color w:val="000000" w:themeColor="text1"/>
        </w:rPr>
      </w:pPr>
    </w:p>
    <w:p w14:paraId="016B9C1F" w14:textId="77777777" w:rsidR="009101D4" w:rsidRDefault="009101D4">
      <w:pPr>
        <w:jc w:val="center"/>
        <w:rPr>
          <w:color w:val="000000" w:themeColor="text1"/>
        </w:rPr>
      </w:pPr>
    </w:p>
    <w:p w14:paraId="1851015E" w14:textId="77777777" w:rsidR="009101D4" w:rsidRDefault="009101D4">
      <w:pPr>
        <w:jc w:val="center"/>
        <w:rPr>
          <w:color w:val="000000" w:themeColor="text1"/>
        </w:rPr>
      </w:pPr>
    </w:p>
    <w:p w14:paraId="76AE3E26" w14:textId="77777777" w:rsidR="009101D4" w:rsidRDefault="009101D4">
      <w:pPr>
        <w:jc w:val="center"/>
        <w:rPr>
          <w:color w:val="000000" w:themeColor="text1"/>
        </w:rPr>
      </w:pPr>
    </w:p>
    <w:p w14:paraId="15933CB1" w14:textId="77777777" w:rsidR="009101D4" w:rsidRDefault="009101D4">
      <w:pPr>
        <w:jc w:val="center"/>
        <w:rPr>
          <w:rFonts w:ascii="黑体" w:eastAsia="黑体" w:hAnsi="Times New Roman" w:cs="黑体"/>
          <w:b/>
          <w:bCs/>
          <w:color w:val="000000" w:themeColor="text1"/>
          <w:sz w:val="48"/>
          <w:szCs w:val="48"/>
        </w:rPr>
      </w:pPr>
    </w:p>
    <w:p w14:paraId="4C8C1E5A" w14:textId="77777777" w:rsidR="009101D4" w:rsidRDefault="00787E5B">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36754A8C" w14:textId="77777777" w:rsidR="009101D4" w:rsidRDefault="00787E5B">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“综合奖”杰出贡献奖</w:t>
      </w:r>
    </w:p>
    <w:p w14:paraId="4CB9AD42" w14:textId="77777777" w:rsidR="009101D4" w:rsidRDefault="00787E5B">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0A3892FF" w14:textId="77777777" w:rsidR="009101D4" w:rsidRDefault="009101D4">
      <w:pPr>
        <w:jc w:val="center"/>
        <w:rPr>
          <w:rFonts w:ascii="黑体" w:eastAsia="黑体" w:hAnsi="Times New Roman" w:cs="黑体"/>
          <w:b/>
          <w:bCs/>
          <w:color w:val="000000" w:themeColor="text1"/>
          <w:sz w:val="48"/>
          <w:szCs w:val="48"/>
        </w:rPr>
      </w:pPr>
    </w:p>
    <w:p w14:paraId="376C0832" w14:textId="77777777" w:rsidR="009101D4" w:rsidRDefault="009101D4">
      <w:pPr>
        <w:jc w:val="center"/>
        <w:rPr>
          <w:rFonts w:ascii="黑体" w:eastAsia="黑体" w:hAnsi="Times New Roman" w:cs="黑体"/>
          <w:b/>
          <w:bCs/>
          <w:color w:val="000000" w:themeColor="text1"/>
          <w:sz w:val="48"/>
          <w:szCs w:val="48"/>
        </w:rPr>
      </w:pPr>
    </w:p>
    <w:p w14:paraId="46832B8C" w14:textId="77777777" w:rsidR="009101D4" w:rsidRDefault="009101D4">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9101D4" w14:paraId="092FBC45" w14:textId="77777777">
        <w:trPr>
          <w:jc w:val="center"/>
        </w:trPr>
        <w:tc>
          <w:tcPr>
            <w:tcW w:w="2263" w:type="dxa"/>
          </w:tcPr>
          <w:p w14:paraId="312A7B58" w14:textId="77777777" w:rsidR="009101D4" w:rsidRPr="00080BFB" w:rsidRDefault="00787E5B">
            <w:pPr>
              <w:spacing w:line="480" w:lineRule="auto"/>
              <w:jc w:val="left"/>
              <w:rPr>
                <w:rFonts w:ascii="黑体" w:eastAsia="黑体" w:hAnsi="Times New Roman" w:cs="黑体"/>
                <w:bCs/>
                <w:color w:val="000000" w:themeColor="text1"/>
                <w:sz w:val="28"/>
                <w:szCs w:val="28"/>
              </w:rPr>
            </w:pPr>
            <w:r w:rsidRPr="00080BFB">
              <w:rPr>
                <w:rFonts w:ascii="黑体" w:eastAsia="黑体" w:hAnsi="Times New Roman" w:cs="黑体" w:hint="eastAsia"/>
                <w:bCs/>
                <w:color w:val="000000" w:themeColor="text1"/>
                <w:sz w:val="28"/>
                <w:szCs w:val="28"/>
              </w:rPr>
              <w:t>被提名人姓名：</w:t>
            </w:r>
          </w:p>
        </w:tc>
        <w:tc>
          <w:tcPr>
            <w:tcW w:w="4962" w:type="dxa"/>
          </w:tcPr>
          <w:p w14:paraId="45CA9E82" w14:textId="77777777" w:rsidR="009101D4" w:rsidRPr="00080BFB" w:rsidRDefault="009101D4">
            <w:pPr>
              <w:spacing w:line="480" w:lineRule="auto"/>
              <w:jc w:val="center"/>
              <w:rPr>
                <w:rFonts w:ascii="黑体" w:eastAsia="黑体" w:hAnsi="Times New Roman" w:cs="黑体"/>
                <w:bCs/>
                <w:color w:val="000000" w:themeColor="text1"/>
                <w:sz w:val="28"/>
                <w:szCs w:val="28"/>
              </w:rPr>
            </w:pPr>
          </w:p>
        </w:tc>
      </w:tr>
      <w:tr w:rsidR="009101D4" w14:paraId="7E092E2C" w14:textId="77777777">
        <w:trPr>
          <w:jc w:val="center"/>
        </w:trPr>
        <w:tc>
          <w:tcPr>
            <w:tcW w:w="2263" w:type="dxa"/>
          </w:tcPr>
          <w:p w14:paraId="07564AC8" w14:textId="77777777" w:rsidR="009101D4" w:rsidRPr="00080BFB" w:rsidRDefault="00787E5B">
            <w:pPr>
              <w:spacing w:line="480" w:lineRule="auto"/>
              <w:jc w:val="left"/>
              <w:rPr>
                <w:rFonts w:ascii="黑体" w:eastAsia="黑体" w:hAnsi="Times New Roman" w:cs="黑体"/>
                <w:bCs/>
                <w:color w:val="000000" w:themeColor="text1"/>
                <w:sz w:val="28"/>
                <w:szCs w:val="28"/>
              </w:rPr>
            </w:pPr>
            <w:r w:rsidRPr="00080BFB">
              <w:rPr>
                <w:rFonts w:ascii="黑体" w:eastAsia="黑体" w:hAnsi="Times New Roman" w:cs="黑体" w:hint="eastAsia"/>
                <w:bCs/>
                <w:color w:val="000000" w:themeColor="text1"/>
                <w:spacing w:val="32"/>
                <w:sz w:val="28"/>
                <w:szCs w:val="28"/>
              </w:rPr>
              <w:t>推荐单位</w:t>
            </w:r>
            <w:r w:rsidRPr="00080BFB">
              <w:rPr>
                <w:rFonts w:ascii="黑体" w:eastAsia="黑体" w:hAnsi="Times New Roman" w:cs="黑体" w:hint="eastAsia"/>
                <w:bCs/>
                <w:color w:val="000000" w:themeColor="text1"/>
                <w:sz w:val="28"/>
                <w:szCs w:val="28"/>
              </w:rPr>
              <w:t>：</w:t>
            </w:r>
          </w:p>
        </w:tc>
        <w:tc>
          <w:tcPr>
            <w:tcW w:w="4962" w:type="dxa"/>
          </w:tcPr>
          <w:p w14:paraId="147F987A" w14:textId="77777777" w:rsidR="009101D4" w:rsidRPr="00080BFB" w:rsidRDefault="009101D4">
            <w:pPr>
              <w:spacing w:line="480" w:lineRule="auto"/>
              <w:jc w:val="center"/>
              <w:rPr>
                <w:rFonts w:ascii="黑体" w:eastAsia="黑体" w:hAnsi="Times New Roman" w:cs="黑体"/>
                <w:bCs/>
                <w:color w:val="000000" w:themeColor="text1"/>
                <w:sz w:val="28"/>
                <w:szCs w:val="28"/>
              </w:rPr>
            </w:pPr>
          </w:p>
        </w:tc>
      </w:tr>
      <w:tr w:rsidR="009101D4" w14:paraId="469DFF3F" w14:textId="77777777">
        <w:trPr>
          <w:jc w:val="center"/>
        </w:trPr>
        <w:tc>
          <w:tcPr>
            <w:tcW w:w="2263" w:type="dxa"/>
          </w:tcPr>
          <w:p w14:paraId="413D547B" w14:textId="77777777" w:rsidR="009101D4" w:rsidRPr="00080BFB" w:rsidRDefault="00787E5B">
            <w:pPr>
              <w:spacing w:line="480" w:lineRule="auto"/>
              <w:jc w:val="left"/>
              <w:rPr>
                <w:rFonts w:ascii="黑体" w:eastAsia="黑体" w:hAnsi="Times New Roman" w:cs="黑体"/>
                <w:bCs/>
                <w:color w:val="000000" w:themeColor="text1"/>
                <w:spacing w:val="32"/>
                <w:sz w:val="28"/>
                <w:szCs w:val="28"/>
              </w:rPr>
            </w:pPr>
            <w:r w:rsidRPr="00080BFB">
              <w:rPr>
                <w:rFonts w:ascii="黑体" w:eastAsia="黑体" w:hAnsi="Times New Roman" w:cs="黑体" w:hint="eastAsia"/>
                <w:bCs/>
                <w:color w:val="000000" w:themeColor="text1"/>
                <w:spacing w:val="40"/>
                <w:sz w:val="28"/>
                <w:szCs w:val="28"/>
              </w:rPr>
              <w:t>填表日期</w:t>
            </w:r>
            <w:r w:rsidRPr="00080BFB">
              <w:rPr>
                <w:rFonts w:ascii="黑体" w:eastAsia="黑体" w:hAnsi="Times New Roman" w:cs="黑体" w:hint="eastAsia"/>
                <w:bCs/>
                <w:color w:val="000000" w:themeColor="text1"/>
                <w:sz w:val="28"/>
                <w:szCs w:val="28"/>
              </w:rPr>
              <w:t>：</w:t>
            </w:r>
          </w:p>
        </w:tc>
        <w:tc>
          <w:tcPr>
            <w:tcW w:w="4962" w:type="dxa"/>
          </w:tcPr>
          <w:p w14:paraId="68DECE52" w14:textId="77777777" w:rsidR="009101D4" w:rsidRPr="00080BFB" w:rsidRDefault="00787E5B">
            <w:pPr>
              <w:spacing w:line="480" w:lineRule="auto"/>
              <w:jc w:val="center"/>
              <w:rPr>
                <w:rFonts w:ascii="黑体" w:eastAsia="黑体" w:hAnsi="Times New Roman" w:cs="黑体"/>
                <w:bCs/>
                <w:color w:val="000000" w:themeColor="text1"/>
                <w:sz w:val="28"/>
                <w:szCs w:val="28"/>
              </w:rPr>
            </w:pPr>
            <w:r w:rsidRPr="00080BFB">
              <w:rPr>
                <w:rFonts w:ascii="黑体" w:eastAsia="黑体" w:hAnsi="Times New Roman" w:cs="黑体" w:hint="eastAsia"/>
                <w:bCs/>
                <w:color w:val="000000" w:themeColor="text1"/>
                <w:sz w:val="28"/>
                <w:szCs w:val="28"/>
              </w:rPr>
              <w:t xml:space="preserve"> 年</w:t>
            </w:r>
            <w:r w:rsidRPr="00080BFB">
              <w:rPr>
                <w:rFonts w:ascii="黑体" w:eastAsia="黑体" w:hAnsi="Times New Roman" w:cs="黑体"/>
                <w:bCs/>
                <w:color w:val="000000" w:themeColor="text1"/>
                <w:sz w:val="28"/>
                <w:szCs w:val="28"/>
              </w:rPr>
              <w:t xml:space="preserve">     </w:t>
            </w:r>
            <w:r w:rsidRPr="00080BFB">
              <w:rPr>
                <w:rFonts w:ascii="黑体" w:eastAsia="黑体" w:hAnsi="Times New Roman" w:cs="黑体" w:hint="eastAsia"/>
                <w:bCs/>
                <w:color w:val="000000" w:themeColor="text1"/>
                <w:sz w:val="28"/>
                <w:szCs w:val="28"/>
              </w:rPr>
              <w:t>月</w:t>
            </w:r>
            <w:r w:rsidRPr="00080BFB">
              <w:rPr>
                <w:rFonts w:ascii="黑体" w:eastAsia="黑体" w:hAnsi="Times New Roman" w:cs="黑体"/>
                <w:bCs/>
                <w:color w:val="000000" w:themeColor="text1"/>
                <w:sz w:val="28"/>
                <w:szCs w:val="28"/>
              </w:rPr>
              <w:t xml:space="preserve">     </w:t>
            </w:r>
            <w:r w:rsidRPr="00080BFB">
              <w:rPr>
                <w:rFonts w:ascii="黑体" w:eastAsia="黑体" w:hAnsi="Times New Roman" w:cs="黑体" w:hint="eastAsia"/>
                <w:bCs/>
                <w:color w:val="000000" w:themeColor="text1"/>
                <w:sz w:val="28"/>
                <w:szCs w:val="28"/>
              </w:rPr>
              <w:t>日</w:t>
            </w:r>
          </w:p>
        </w:tc>
      </w:tr>
    </w:tbl>
    <w:p w14:paraId="3655FD76" w14:textId="77777777" w:rsidR="009101D4" w:rsidRDefault="009101D4">
      <w:pPr>
        <w:spacing w:line="480" w:lineRule="auto"/>
        <w:ind w:firstLineChars="100" w:firstLine="280"/>
        <w:jc w:val="left"/>
        <w:rPr>
          <w:rFonts w:ascii="黑体" w:eastAsia="黑体" w:hAnsi="Times New Roman" w:cs="黑体"/>
          <w:color w:val="000000" w:themeColor="text1"/>
          <w:sz w:val="28"/>
          <w:szCs w:val="28"/>
        </w:rPr>
      </w:pPr>
    </w:p>
    <w:p w14:paraId="1BE96F16" w14:textId="77777777" w:rsidR="009101D4" w:rsidRDefault="009101D4">
      <w:pPr>
        <w:jc w:val="center"/>
        <w:rPr>
          <w:rFonts w:ascii="黑体" w:eastAsia="黑体" w:hAnsi="Times New Roman" w:cs="黑体"/>
          <w:b/>
          <w:bCs/>
          <w:color w:val="000000" w:themeColor="text1"/>
          <w:sz w:val="48"/>
          <w:szCs w:val="48"/>
        </w:rPr>
      </w:pPr>
    </w:p>
    <w:p w14:paraId="655762F3" w14:textId="77777777" w:rsidR="009101D4" w:rsidRDefault="009101D4">
      <w:pPr>
        <w:jc w:val="center"/>
        <w:rPr>
          <w:rFonts w:ascii="黑体" w:eastAsia="黑体" w:hAnsi="Times New Roman" w:cs="黑体"/>
          <w:b/>
          <w:bCs/>
          <w:color w:val="000000" w:themeColor="text1"/>
          <w:sz w:val="48"/>
          <w:szCs w:val="48"/>
        </w:rPr>
      </w:pPr>
    </w:p>
    <w:p w14:paraId="0351E50B" w14:textId="77777777" w:rsidR="009101D4" w:rsidRDefault="00787E5B">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77CC848D" w14:textId="26E2FD03" w:rsidR="009101D4" w:rsidRDefault="00787E5B">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w:t>
      </w:r>
      <w:r w:rsidR="00E61528">
        <w:rPr>
          <w:rFonts w:ascii="黑体" w:eastAsia="黑体" w:hAnsi="Times New Roman" w:cs="黑体" w:hint="eastAsia"/>
          <w:color w:val="000000" w:themeColor="text1"/>
          <w:sz w:val="28"/>
          <w:szCs w:val="48"/>
        </w:rPr>
        <w:t>六</w:t>
      </w:r>
      <w:r>
        <w:rPr>
          <w:rFonts w:ascii="黑体" w:eastAsia="黑体" w:hAnsi="Times New Roman" w:cs="黑体" w:hint="eastAsia"/>
          <w:color w:val="000000" w:themeColor="text1"/>
          <w:sz w:val="28"/>
          <w:szCs w:val="48"/>
        </w:rPr>
        <w:t>年五月</w:t>
      </w:r>
    </w:p>
    <w:p w14:paraId="7C05FFD8" w14:textId="77777777" w:rsidR="009101D4" w:rsidRDefault="00787E5B">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0D350486" w14:textId="77777777" w:rsidR="009101D4" w:rsidRDefault="009101D4">
      <w:pPr>
        <w:jc w:val="center"/>
        <w:rPr>
          <w:rFonts w:ascii="黑体" w:eastAsia="黑体" w:hAnsi="Times New Roman" w:cs="黑体"/>
          <w:b/>
          <w:bCs/>
          <w:color w:val="000000" w:themeColor="text1"/>
          <w:sz w:val="28"/>
          <w:szCs w:val="48"/>
        </w:rPr>
      </w:pPr>
    </w:p>
    <w:p w14:paraId="45FB3051" w14:textId="77777777" w:rsidR="009101D4" w:rsidRDefault="009101D4">
      <w:pPr>
        <w:jc w:val="center"/>
        <w:rPr>
          <w:rFonts w:ascii="黑体" w:eastAsia="黑体" w:hAnsi="Times New Roman" w:cs="黑体"/>
          <w:b/>
          <w:bCs/>
          <w:color w:val="000000" w:themeColor="text1"/>
          <w:sz w:val="28"/>
          <w:szCs w:val="48"/>
        </w:rPr>
      </w:pPr>
    </w:p>
    <w:p w14:paraId="507970A3" w14:textId="77777777" w:rsidR="009101D4" w:rsidRDefault="00787E5B">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5DE2F58E" w14:textId="77777777" w:rsidR="009101D4" w:rsidRDefault="009101D4">
      <w:pPr>
        <w:jc w:val="center"/>
        <w:rPr>
          <w:rFonts w:ascii="黑体" w:eastAsia="黑体" w:hAnsi="Times New Roman" w:cs="黑体"/>
          <w:b/>
          <w:bCs/>
          <w:color w:val="000000" w:themeColor="text1"/>
          <w:sz w:val="28"/>
          <w:szCs w:val="48"/>
        </w:rPr>
      </w:pPr>
    </w:p>
    <w:p w14:paraId="0332BAD3" w14:textId="77777777" w:rsidR="009101D4" w:rsidRDefault="009101D4">
      <w:pPr>
        <w:jc w:val="center"/>
        <w:rPr>
          <w:rFonts w:ascii="黑体" w:eastAsia="黑体" w:hAnsi="Times New Roman" w:cs="黑体"/>
          <w:b/>
          <w:bCs/>
          <w:color w:val="000000" w:themeColor="text1"/>
          <w:sz w:val="28"/>
          <w:szCs w:val="48"/>
        </w:rPr>
      </w:pPr>
    </w:p>
    <w:p w14:paraId="4C35CFBF" w14:textId="77777777" w:rsidR="009101D4" w:rsidRPr="00CA6553" w:rsidRDefault="00787E5B">
      <w:pPr>
        <w:ind w:right="420"/>
        <w:jc w:val="left"/>
        <w:rPr>
          <w:rFonts w:ascii="黑体" w:eastAsia="黑体" w:hAnsi="黑体" w:cs="Times New Roman"/>
          <w:bCs/>
          <w:color w:val="000000" w:themeColor="text1"/>
          <w:sz w:val="28"/>
          <w:szCs w:val="28"/>
        </w:rPr>
      </w:pPr>
      <w:r w:rsidRPr="00CA6553">
        <w:rPr>
          <w:rFonts w:ascii="黑体" w:eastAsia="黑体" w:hAnsi="黑体" w:cs="Times New Roman" w:hint="eastAsia"/>
          <w:bCs/>
          <w:color w:val="000000" w:themeColor="text1"/>
          <w:sz w:val="28"/>
          <w:szCs w:val="28"/>
        </w:rPr>
        <w:t>一、材料提交要求：</w:t>
      </w:r>
    </w:p>
    <w:p w14:paraId="476FBAD7" w14:textId="77777777" w:rsidR="009101D4" w:rsidRPr="00CA6553" w:rsidRDefault="00787E5B">
      <w:pPr>
        <w:spacing w:line="360" w:lineRule="auto"/>
        <w:ind w:firstLineChars="200" w:firstLine="560"/>
        <w:rPr>
          <w:rFonts w:ascii="Times New Roman" w:eastAsia="仿宋" w:hAnsi="Times New Roman" w:cs="Times New Roman"/>
          <w:color w:val="000000" w:themeColor="text1"/>
          <w:sz w:val="28"/>
          <w:szCs w:val="28"/>
        </w:rPr>
      </w:pPr>
      <w:bookmarkStart w:id="0" w:name="_Hlk199152770"/>
      <w:r w:rsidRPr="00CA6553">
        <w:rPr>
          <w:rFonts w:ascii="Times New Roman" w:eastAsia="仿宋" w:hAnsi="Times New Roman" w:cs="Times New Roman"/>
          <w:color w:val="000000" w:themeColor="text1"/>
          <w:sz w:val="28"/>
          <w:szCs w:val="28"/>
        </w:rPr>
        <w:t xml:space="preserve">1.1 </w:t>
      </w:r>
      <w:r w:rsidRPr="00CA6553">
        <w:rPr>
          <w:rFonts w:ascii="Times New Roman" w:eastAsia="仿宋" w:hAnsi="Times New Roman" w:cs="Times New Roman"/>
          <w:color w:val="000000" w:themeColor="text1"/>
          <w:sz w:val="28"/>
          <w:szCs w:val="28"/>
        </w:rPr>
        <w:t>推荐材料包括</w:t>
      </w:r>
      <w:r w:rsidRPr="00CA6553">
        <w:rPr>
          <w:rFonts w:ascii="Times New Roman" w:eastAsia="仿宋" w:hAnsi="Times New Roman" w:cs="Times New Roman"/>
          <w:b/>
          <w:color w:val="000000" w:themeColor="text1"/>
          <w:sz w:val="28"/>
          <w:szCs w:val="28"/>
        </w:rPr>
        <w:t>推荐表</w:t>
      </w:r>
      <w:r w:rsidRPr="00CA6553">
        <w:rPr>
          <w:rFonts w:ascii="Times New Roman" w:eastAsia="仿宋" w:hAnsi="Times New Roman" w:cs="Times New Roman"/>
          <w:color w:val="000000" w:themeColor="text1"/>
          <w:sz w:val="28"/>
          <w:szCs w:val="28"/>
        </w:rPr>
        <w:t>及</w:t>
      </w:r>
      <w:r w:rsidRPr="00CA6553">
        <w:rPr>
          <w:rFonts w:ascii="Times New Roman" w:eastAsia="仿宋" w:hAnsi="Times New Roman" w:cs="Times New Roman"/>
          <w:b/>
          <w:color w:val="000000" w:themeColor="text1"/>
          <w:sz w:val="28"/>
          <w:szCs w:val="28"/>
        </w:rPr>
        <w:t>附件相关证明材料</w:t>
      </w:r>
      <w:r w:rsidRPr="00CA6553">
        <w:rPr>
          <w:rFonts w:ascii="Times New Roman" w:eastAsia="仿宋" w:hAnsi="Times New Roman" w:cs="Times New Roman"/>
          <w:color w:val="000000" w:themeColor="text1"/>
          <w:sz w:val="28"/>
          <w:szCs w:val="28"/>
        </w:rPr>
        <w:t>；</w:t>
      </w:r>
    </w:p>
    <w:p w14:paraId="245F9C87" w14:textId="77777777" w:rsidR="009101D4" w:rsidRPr="00CA6553" w:rsidRDefault="00787E5B">
      <w:pPr>
        <w:spacing w:line="360" w:lineRule="auto"/>
        <w:ind w:firstLineChars="200" w:firstLine="560"/>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1.2</w:t>
      </w:r>
      <w:r w:rsidRPr="00CA6553">
        <w:rPr>
          <w:rFonts w:ascii="Times New Roman" w:eastAsia="仿宋" w:hAnsi="Times New Roman" w:cs="Times New Roman"/>
          <w:color w:val="000000" w:themeColor="text1"/>
          <w:sz w:val="28"/>
          <w:szCs w:val="28"/>
        </w:rPr>
        <w:t>请将</w:t>
      </w:r>
      <w:r w:rsidRPr="00CA6553">
        <w:rPr>
          <w:rFonts w:ascii="Times New Roman" w:eastAsia="仿宋" w:hAnsi="Times New Roman" w:cs="Times New Roman"/>
          <w:b/>
          <w:color w:val="000000" w:themeColor="text1"/>
          <w:sz w:val="28"/>
          <w:szCs w:val="28"/>
        </w:rPr>
        <w:t>推荐表（</w:t>
      </w:r>
      <w:r w:rsidRPr="00CA6553">
        <w:rPr>
          <w:rFonts w:ascii="Times New Roman" w:eastAsia="仿宋" w:hAnsi="Times New Roman" w:cs="Times New Roman"/>
          <w:b/>
          <w:color w:val="000000" w:themeColor="text1"/>
          <w:sz w:val="28"/>
          <w:szCs w:val="28"/>
        </w:rPr>
        <w:t>word</w:t>
      </w:r>
      <w:r w:rsidRPr="00CA6553">
        <w:rPr>
          <w:rFonts w:ascii="Times New Roman" w:eastAsia="仿宋" w:hAnsi="Times New Roman" w:cs="Times New Roman"/>
          <w:b/>
          <w:color w:val="000000" w:themeColor="text1"/>
          <w:sz w:val="28"/>
          <w:szCs w:val="28"/>
        </w:rPr>
        <w:t>版）</w:t>
      </w:r>
      <w:r w:rsidRPr="00CA6553">
        <w:rPr>
          <w:rFonts w:ascii="Times New Roman" w:eastAsia="仿宋" w:hAnsi="Times New Roman" w:cs="Times New Roman"/>
          <w:color w:val="000000" w:themeColor="text1"/>
          <w:sz w:val="28"/>
          <w:szCs w:val="28"/>
        </w:rPr>
        <w:t>及</w:t>
      </w:r>
      <w:r w:rsidRPr="00CA6553">
        <w:rPr>
          <w:rFonts w:ascii="Times New Roman" w:eastAsia="仿宋" w:hAnsi="Times New Roman" w:cs="Times New Roman"/>
          <w:b/>
          <w:color w:val="000000" w:themeColor="text1"/>
          <w:sz w:val="28"/>
          <w:szCs w:val="28"/>
        </w:rPr>
        <w:t>附件相关证明材料电子版</w:t>
      </w:r>
      <w:r w:rsidRPr="00CA6553">
        <w:rPr>
          <w:rFonts w:ascii="Times New Roman" w:eastAsia="仿宋" w:hAnsi="Times New Roman" w:cs="Times New Roman"/>
          <w:color w:val="000000" w:themeColor="text1"/>
          <w:sz w:val="28"/>
          <w:szCs w:val="28"/>
        </w:rPr>
        <w:t>打包成一个压缩文件，邮件标题为</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hint="eastAsia"/>
          <w:color w:val="000000" w:themeColor="text1"/>
          <w:sz w:val="28"/>
          <w:szCs w:val="28"/>
        </w:rPr>
        <w:t>杰出贡献奖</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被提名人姓名</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单位</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发送至</w:t>
      </w:r>
      <w:r w:rsidRPr="00CA6553">
        <w:rPr>
          <w:rFonts w:ascii="Times New Roman" w:eastAsia="仿宋" w:hAnsi="Times New Roman" w:cs="Times New Roman"/>
          <w:b/>
          <w:color w:val="000000" w:themeColor="text1"/>
          <w:sz w:val="28"/>
          <w:szCs w:val="28"/>
        </w:rPr>
        <w:t>fcmoffice@fudan.edu.cn</w:t>
      </w:r>
      <w:r w:rsidRPr="00CA6553">
        <w:rPr>
          <w:rFonts w:ascii="Times New Roman" w:eastAsia="仿宋" w:hAnsi="Times New Roman" w:cs="Times New Roman"/>
          <w:color w:val="000000" w:themeColor="text1"/>
          <w:sz w:val="28"/>
          <w:szCs w:val="28"/>
        </w:rPr>
        <w:t>。</w:t>
      </w:r>
    </w:p>
    <w:p w14:paraId="0304B965" w14:textId="77777777" w:rsidR="009101D4" w:rsidRPr="00CA6553" w:rsidRDefault="00787E5B">
      <w:pPr>
        <w:spacing w:line="360" w:lineRule="auto"/>
        <w:ind w:firstLineChars="200" w:firstLine="560"/>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 xml:space="preserve">1.3 </w:t>
      </w:r>
      <w:r w:rsidRPr="00CA6553">
        <w:rPr>
          <w:rFonts w:ascii="Times New Roman" w:eastAsia="仿宋" w:hAnsi="Times New Roman" w:cs="Times New Roman"/>
          <w:color w:val="000000" w:themeColor="text1"/>
          <w:sz w:val="28"/>
          <w:szCs w:val="28"/>
        </w:rPr>
        <w:t>请将</w:t>
      </w:r>
      <w:r w:rsidRPr="00CA6553">
        <w:rPr>
          <w:rFonts w:ascii="Times New Roman" w:eastAsia="仿宋" w:hAnsi="Times New Roman" w:cs="Times New Roman"/>
          <w:b/>
          <w:bCs/>
          <w:color w:val="000000" w:themeColor="text1"/>
          <w:sz w:val="28"/>
          <w:szCs w:val="28"/>
        </w:rPr>
        <w:t>推荐表（纸质版，需</w:t>
      </w:r>
      <w:r w:rsidRPr="00CA6553">
        <w:rPr>
          <w:rFonts w:ascii="Times New Roman" w:eastAsia="仿宋" w:hAnsi="Times New Roman" w:cs="Times New Roman" w:hint="eastAsia"/>
          <w:b/>
          <w:bCs/>
          <w:color w:val="000000" w:themeColor="text1"/>
          <w:sz w:val="28"/>
          <w:szCs w:val="28"/>
        </w:rPr>
        <w:t>推荐单位</w:t>
      </w:r>
      <w:r w:rsidRPr="00CA6553">
        <w:rPr>
          <w:rFonts w:ascii="Times New Roman" w:eastAsia="仿宋" w:hAnsi="Times New Roman" w:cs="Times New Roman"/>
          <w:b/>
          <w:bCs/>
          <w:color w:val="000000" w:themeColor="text1"/>
          <w:sz w:val="28"/>
          <w:szCs w:val="28"/>
        </w:rPr>
        <w:t>签字盖章）</w:t>
      </w:r>
      <w:r w:rsidRPr="00CA6553">
        <w:rPr>
          <w:rFonts w:ascii="Times New Roman" w:eastAsia="仿宋" w:hAnsi="Times New Roman" w:cs="Times New Roman"/>
          <w:color w:val="000000" w:themeColor="text1"/>
          <w:sz w:val="28"/>
          <w:szCs w:val="28"/>
        </w:rPr>
        <w:t>提交至江湾校区先进材料楼</w:t>
      </w:r>
      <w:r w:rsidRPr="00CA6553">
        <w:rPr>
          <w:rFonts w:ascii="Times New Roman" w:eastAsia="仿宋" w:hAnsi="Times New Roman" w:cs="Times New Roman"/>
          <w:color w:val="000000" w:themeColor="text1"/>
          <w:sz w:val="28"/>
          <w:szCs w:val="28"/>
        </w:rPr>
        <w:t>204</w:t>
      </w:r>
      <w:r w:rsidRPr="00CA6553">
        <w:rPr>
          <w:rFonts w:ascii="Times New Roman" w:eastAsia="仿宋" w:hAnsi="Times New Roman" w:cs="Times New Roman"/>
          <w:color w:val="000000" w:themeColor="text1"/>
          <w:sz w:val="28"/>
          <w:szCs w:val="28"/>
        </w:rPr>
        <w:t>唐碧老师处。</w:t>
      </w:r>
    </w:p>
    <w:bookmarkEnd w:id="0"/>
    <w:p w14:paraId="6748FCB4" w14:textId="77777777" w:rsidR="009101D4" w:rsidRPr="00CA6553" w:rsidRDefault="009101D4">
      <w:pPr>
        <w:ind w:right="420"/>
        <w:jc w:val="left"/>
        <w:rPr>
          <w:rFonts w:ascii="Times New Roman" w:eastAsia="仿宋" w:hAnsi="Times New Roman" w:cs="Times New Roman"/>
          <w:b/>
          <w:color w:val="000000" w:themeColor="text1"/>
          <w:sz w:val="28"/>
          <w:szCs w:val="28"/>
        </w:rPr>
      </w:pPr>
    </w:p>
    <w:p w14:paraId="76137B41" w14:textId="77777777" w:rsidR="009101D4" w:rsidRPr="00CA6553" w:rsidRDefault="00787E5B">
      <w:pPr>
        <w:ind w:right="420"/>
        <w:jc w:val="left"/>
        <w:rPr>
          <w:rFonts w:ascii="黑体" w:eastAsia="黑体" w:hAnsi="黑体" w:cs="Times New Roman"/>
          <w:bCs/>
          <w:color w:val="000000" w:themeColor="text1"/>
          <w:sz w:val="28"/>
          <w:szCs w:val="28"/>
        </w:rPr>
      </w:pPr>
      <w:r w:rsidRPr="00CA6553">
        <w:rPr>
          <w:rFonts w:ascii="黑体" w:eastAsia="黑体" w:hAnsi="黑体" w:cs="Times New Roman" w:hint="eastAsia"/>
          <w:bCs/>
          <w:color w:val="000000" w:themeColor="text1"/>
          <w:sz w:val="28"/>
          <w:szCs w:val="28"/>
        </w:rPr>
        <w:t>二、推荐期限：</w:t>
      </w:r>
    </w:p>
    <w:p w14:paraId="646C52BD" w14:textId="46FB8C65" w:rsidR="009101D4" w:rsidRPr="00CA6553" w:rsidRDefault="00787E5B">
      <w:pPr>
        <w:spacing w:line="360" w:lineRule="auto"/>
        <w:ind w:right="420" w:firstLineChars="200" w:firstLine="560"/>
        <w:jc w:val="left"/>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推荐开始日期：</w:t>
      </w:r>
      <w:r w:rsidRPr="00CA6553">
        <w:rPr>
          <w:rFonts w:ascii="Times New Roman" w:eastAsia="仿宋" w:hAnsi="Times New Roman" w:cs="Times New Roman"/>
          <w:color w:val="000000" w:themeColor="text1"/>
          <w:sz w:val="28"/>
          <w:szCs w:val="28"/>
        </w:rPr>
        <w:t>202</w:t>
      </w:r>
      <w:r w:rsidR="00E61528">
        <w:rPr>
          <w:rFonts w:ascii="Times New Roman" w:eastAsia="仿宋" w:hAnsi="Times New Roman" w:cs="Times New Roman"/>
          <w:color w:val="000000" w:themeColor="text1"/>
          <w:sz w:val="28"/>
          <w:szCs w:val="28"/>
        </w:rPr>
        <w:t>6</w:t>
      </w:r>
      <w:r w:rsidRPr="00CA6553">
        <w:rPr>
          <w:rFonts w:ascii="Times New Roman" w:eastAsia="仿宋" w:hAnsi="Times New Roman" w:cs="Times New Roman"/>
          <w:color w:val="000000" w:themeColor="text1"/>
          <w:sz w:val="28"/>
          <w:szCs w:val="28"/>
        </w:rPr>
        <w:t>年</w:t>
      </w:r>
      <w:r w:rsidRPr="00CA6553">
        <w:rPr>
          <w:rFonts w:ascii="Times New Roman" w:eastAsia="仿宋" w:hAnsi="Times New Roman" w:cs="Times New Roman"/>
          <w:color w:val="000000" w:themeColor="text1"/>
          <w:sz w:val="28"/>
          <w:szCs w:val="28"/>
        </w:rPr>
        <w:t>5</w:t>
      </w:r>
      <w:r w:rsidRPr="00CA6553">
        <w:rPr>
          <w:rFonts w:ascii="Times New Roman" w:eastAsia="仿宋" w:hAnsi="Times New Roman" w:cs="Times New Roman"/>
          <w:color w:val="000000" w:themeColor="text1"/>
          <w:sz w:val="28"/>
          <w:szCs w:val="28"/>
        </w:rPr>
        <w:t>月</w:t>
      </w:r>
      <w:r w:rsidRPr="00CA6553">
        <w:rPr>
          <w:rFonts w:ascii="Times New Roman" w:eastAsia="仿宋" w:hAnsi="Times New Roman" w:cs="Times New Roman"/>
          <w:color w:val="000000" w:themeColor="text1"/>
          <w:sz w:val="28"/>
          <w:szCs w:val="28"/>
        </w:rPr>
        <w:t>27</w:t>
      </w:r>
      <w:r w:rsidRPr="00CA6553">
        <w:rPr>
          <w:rFonts w:ascii="Times New Roman" w:eastAsia="仿宋" w:hAnsi="Times New Roman" w:cs="Times New Roman"/>
          <w:color w:val="000000" w:themeColor="text1"/>
          <w:sz w:val="28"/>
          <w:szCs w:val="28"/>
        </w:rPr>
        <w:t>日</w:t>
      </w:r>
    </w:p>
    <w:p w14:paraId="2AAF0CAE" w14:textId="7FA24152" w:rsidR="009101D4" w:rsidRPr="00CA6553" w:rsidRDefault="00787E5B">
      <w:pPr>
        <w:spacing w:line="360" w:lineRule="auto"/>
        <w:ind w:right="420" w:firstLineChars="200" w:firstLine="560"/>
        <w:jc w:val="left"/>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受理截止时间：</w:t>
      </w:r>
      <w:r w:rsidRPr="00CA6553">
        <w:rPr>
          <w:rFonts w:ascii="Times New Roman" w:eastAsia="仿宋" w:hAnsi="Times New Roman" w:cs="Times New Roman"/>
          <w:color w:val="000000" w:themeColor="text1"/>
          <w:sz w:val="28"/>
          <w:szCs w:val="28"/>
        </w:rPr>
        <w:t>202</w:t>
      </w:r>
      <w:r w:rsidR="00E61528">
        <w:rPr>
          <w:rFonts w:ascii="Times New Roman" w:eastAsia="仿宋" w:hAnsi="Times New Roman" w:cs="Times New Roman"/>
          <w:color w:val="000000" w:themeColor="text1"/>
          <w:sz w:val="28"/>
          <w:szCs w:val="28"/>
        </w:rPr>
        <w:t>6</w:t>
      </w:r>
      <w:r w:rsidRPr="00CA6553">
        <w:rPr>
          <w:rFonts w:ascii="Times New Roman" w:eastAsia="仿宋" w:hAnsi="Times New Roman" w:cs="Times New Roman"/>
          <w:color w:val="000000" w:themeColor="text1"/>
          <w:sz w:val="28"/>
          <w:szCs w:val="28"/>
        </w:rPr>
        <w:t>年</w:t>
      </w:r>
      <w:r w:rsidRPr="00CA6553">
        <w:rPr>
          <w:rFonts w:ascii="Times New Roman" w:eastAsia="仿宋" w:hAnsi="Times New Roman" w:cs="Times New Roman"/>
          <w:color w:val="000000" w:themeColor="text1"/>
          <w:sz w:val="28"/>
          <w:szCs w:val="28"/>
        </w:rPr>
        <w:t>7</w:t>
      </w:r>
      <w:r w:rsidRPr="00CA6553">
        <w:rPr>
          <w:rFonts w:ascii="Times New Roman" w:eastAsia="仿宋" w:hAnsi="Times New Roman" w:cs="Times New Roman"/>
          <w:color w:val="000000" w:themeColor="text1"/>
          <w:sz w:val="28"/>
          <w:szCs w:val="28"/>
        </w:rPr>
        <w:t>月</w:t>
      </w:r>
      <w:r w:rsidRPr="00CA6553">
        <w:rPr>
          <w:rFonts w:ascii="Times New Roman" w:eastAsia="仿宋" w:hAnsi="Times New Roman" w:cs="Times New Roman"/>
          <w:color w:val="000000" w:themeColor="text1"/>
          <w:sz w:val="28"/>
          <w:szCs w:val="28"/>
        </w:rPr>
        <w:t>1</w:t>
      </w:r>
      <w:r w:rsidRPr="00CA6553">
        <w:rPr>
          <w:rFonts w:ascii="Times New Roman" w:eastAsia="仿宋" w:hAnsi="Times New Roman" w:cs="Times New Roman"/>
          <w:color w:val="000000" w:themeColor="text1"/>
          <w:sz w:val="28"/>
          <w:szCs w:val="28"/>
        </w:rPr>
        <w:t>日</w:t>
      </w:r>
    </w:p>
    <w:p w14:paraId="188637E5" w14:textId="1557FC4C" w:rsidR="009101D4" w:rsidRPr="00CA6553" w:rsidRDefault="00787E5B">
      <w:pPr>
        <w:spacing w:line="360" w:lineRule="auto"/>
        <w:ind w:right="420" w:firstLineChars="200" w:firstLine="560"/>
        <w:jc w:val="left"/>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秘书处联系人：唐碧</w:t>
      </w:r>
      <w:r w:rsidRPr="00CA6553">
        <w:rPr>
          <w:rFonts w:ascii="Times New Roman" w:eastAsia="仿宋" w:hAnsi="Times New Roman" w:cs="Times New Roman"/>
          <w:color w:val="000000" w:themeColor="text1"/>
          <w:sz w:val="28"/>
          <w:szCs w:val="28"/>
        </w:rPr>
        <w:t>18917229676</w:t>
      </w:r>
      <w:r w:rsidRPr="00CA6553">
        <w:rPr>
          <w:rFonts w:ascii="Times New Roman" w:eastAsia="仿宋" w:hAnsi="Times New Roman" w:cs="Times New Roman"/>
          <w:color w:val="000000" w:themeColor="text1"/>
          <w:sz w:val="28"/>
          <w:szCs w:val="28"/>
        </w:rPr>
        <w:t>；</w:t>
      </w:r>
      <w:r w:rsidR="00530D7A">
        <w:rPr>
          <w:rFonts w:ascii="Times New Roman" w:eastAsia="仿宋" w:hAnsi="Times New Roman" w:cs="Times New Roman"/>
          <w:color w:val="000000" w:themeColor="text1"/>
          <w:sz w:val="28"/>
          <w:szCs w:val="28"/>
        </w:rPr>
        <w:t>31249906 / 65642379</w:t>
      </w:r>
      <w:r w:rsidR="00530D7A">
        <w:rPr>
          <w:rFonts w:ascii="Times New Roman" w:eastAsia="仿宋" w:hAnsi="Times New Roman" w:cs="Times New Roman" w:hint="eastAsia"/>
          <w:color w:val="000000" w:themeColor="text1"/>
          <w:sz w:val="28"/>
          <w:szCs w:val="28"/>
        </w:rPr>
        <w:t>。</w:t>
      </w:r>
    </w:p>
    <w:p w14:paraId="701B0702" w14:textId="77777777" w:rsidR="009101D4" w:rsidRDefault="009101D4">
      <w:pPr>
        <w:jc w:val="center"/>
        <w:rPr>
          <w:rFonts w:ascii="黑体" w:eastAsia="黑体" w:hAnsi="Times New Roman" w:cs="黑体"/>
          <w:b/>
          <w:bCs/>
          <w:color w:val="000000" w:themeColor="text1"/>
          <w:sz w:val="28"/>
          <w:szCs w:val="48"/>
        </w:rPr>
      </w:pPr>
    </w:p>
    <w:p w14:paraId="57E8C81E" w14:textId="77777777" w:rsidR="009101D4" w:rsidRDefault="00787E5B">
      <w:pPr>
        <w:widowControl/>
        <w:jc w:val="left"/>
        <w:rPr>
          <w:color w:val="000000" w:themeColor="text1"/>
        </w:rPr>
      </w:pPr>
      <w:r>
        <w:rPr>
          <w:color w:val="000000" w:themeColor="text1"/>
        </w:rPr>
        <w:br w:type="page"/>
      </w:r>
    </w:p>
    <w:p w14:paraId="1852126C"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bookmarkStart w:id="1"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9101D4" w14:paraId="558D1DE5"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985D0"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5FAF4877"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627BD725"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43F97F15" w14:textId="77777777" w:rsidR="009101D4" w:rsidRDefault="009101D4">
            <w:pPr>
              <w:widowControl/>
              <w:jc w:val="center"/>
              <w:rPr>
                <w:rFonts w:ascii="宋体" w:eastAsia="宋体" w:hAnsi="宋体" w:cs="宋体"/>
                <w:color w:val="000000" w:themeColor="text1"/>
                <w:kern w:val="0"/>
                <w:sz w:val="24"/>
              </w:rPr>
            </w:pPr>
          </w:p>
        </w:tc>
      </w:tr>
      <w:tr w:rsidR="009101D4" w14:paraId="5B89ECAD"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21C0CF28"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7CD7F9C2"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04958B94"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7818693B" w14:textId="77777777" w:rsidR="009101D4" w:rsidRDefault="009101D4">
            <w:pPr>
              <w:widowControl/>
              <w:jc w:val="center"/>
              <w:rPr>
                <w:rFonts w:ascii="宋体" w:eastAsia="宋体" w:hAnsi="宋体" w:cs="宋体"/>
                <w:color w:val="000000" w:themeColor="text1"/>
                <w:kern w:val="0"/>
                <w:sz w:val="24"/>
              </w:rPr>
            </w:pPr>
          </w:p>
        </w:tc>
      </w:tr>
      <w:tr w:rsidR="009101D4" w14:paraId="5B989B09"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55498695"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00BCE4E3"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69A59B60"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11469396" w14:textId="77777777" w:rsidR="009101D4" w:rsidRDefault="009101D4">
            <w:pPr>
              <w:widowControl/>
              <w:jc w:val="center"/>
              <w:rPr>
                <w:rFonts w:ascii="宋体" w:eastAsia="宋体" w:hAnsi="宋体" w:cs="宋体"/>
                <w:color w:val="000000" w:themeColor="text1"/>
                <w:kern w:val="0"/>
                <w:sz w:val="24"/>
              </w:rPr>
            </w:pPr>
          </w:p>
        </w:tc>
      </w:tr>
      <w:tr w:rsidR="009101D4" w14:paraId="57EF2A05"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0880954B"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47EC1CBC"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481744DE"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务</w:t>
            </w:r>
          </w:p>
        </w:tc>
        <w:tc>
          <w:tcPr>
            <w:tcW w:w="2170" w:type="dxa"/>
            <w:tcBorders>
              <w:top w:val="nil"/>
              <w:left w:val="nil"/>
              <w:bottom w:val="single" w:sz="4" w:space="0" w:color="auto"/>
              <w:right w:val="single" w:sz="4" w:space="0" w:color="auto"/>
            </w:tcBorders>
            <w:shd w:val="clear" w:color="auto" w:fill="auto"/>
            <w:noWrap/>
            <w:vAlign w:val="center"/>
          </w:tcPr>
          <w:p w14:paraId="3FB9DA0E" w14:textId="77777777" w:rsidR="009101D4" w:rsidRDefault="009101D4">
            <w:pPr>
              <w:widowControl/>
              <w:jc w:val="center"/>
              <w:rPr>
                <w:rFonts w:ascii="宋体" w:eastAsia="宋体" w:hAnsi="宋体" w:cs="宋体"/>
                <w:color w:val="000000" w:themeColor="text1"/>
                <w:kern w:val="0"/>
                <w:sz w:val="24"/>
              </w:rPr>
            </w:pPr>
          </w:p>
        </w:tc>
      </w:tr>
      <w:tr w:rsidR="009101D4" w14:paraId="661EF60D"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0D2BE0FB"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6762A485" w14:textId="77777777" w:rsidR="009101D4" w:rsidRDefault="009101D4">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4E4E6A04"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31460447" w14:textId="77777777" w:rsidR="009101D4" w:rsidRDefault="009101D4">
            <w:pPr>
              <w:widowControl/>
              <w:jc w:val="center"/>
              <w:rPr>
                <w:rFonts w:ascii="宋体" w:eastAsia="宋体" w:hAnsi="宋体" w:cs="宋体"/>
                <w:color w:val="000000" w:themeColor="text1"/>
                <w:kern w:val="0"/>
                <w:sz w:val="24"/>
              </w:rPr>
            </w:pPr>
          </w:p>
        </w:tc>
      </w:tr>
    </w:tbl>
    <w:p w14:paraId="4CD23DE5"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w:t>
      </w:r>
      <w:r>
        <w:rPr>
          <w:rFonts w:ascii="黑体" w:eastAsia="黑体" w:hAnsi="黑体"/>
          <w:bCs/>
          <w:color w:val="000000" w:themeColor="text1"/>
          <w:sz w:val="28"/>
          <w:szCs w:val="24"/>
        </w:rPr>
        <w:t>350</w:t>
      </w:r>
      <w:r>
        <w:rPr>
          <w:rFonts w:ascii="黑体" w:eastAsia="黑体" w:hAnsi="黑体" w:hint="eastAsia"/>
          <w:bCs/>
          <w:color w:val="000000" w:themeColor="text1"/>
          <w:sz w:val="28"/>
          <w:szCs w:val="24"/>
        </w:rPr>
        <w:t>字以内）</w:t>
      </w:r>
    </w:p>
    <w:tbl>
      <w:tblPr>
        <w:tblStyle w:val="a9"/>
        <w:tblW w:w="0" w:type="auto"/>
        <w:tblLook w:val="04A0" w:firstRow="1" w:lastRow="0" w:firstColumn="1" w:lastColumn="0" w:noHBand="0" w:noVBand="1"/>
      </w:tblPr>
      <w:tblGrid>
        <w:gridCol w:w="8296"/>
      </w:tblGrid>
      <w:tr w:rsidR="009101D4" w14:paraId="7DC56F34" w14:textId="77777777">
        <w:trPr>
          <w:trHeight w:val="2931"/>
        </w:trPr>
        <w:tc>
          <w:tcPr>
            <w:tcW w:w="8296" w:type="dxa"/>
          </w:tcPr>
          <w:bookmarkEnd w:id="1"/>
          <w:p w14:paraId="389D469E" w14:textId="5DBAFF68" w:rsidR="009101D4" w:rsidRDefault="00787E5B">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简述被提名人在化学</w:t>
            </w:r>
            <w:r w:rsidR="00665AF7">
              <w:rPr>
                <w:rFonts w:ascii="宋体" w:eastAsia="宋体" w:hAnsi="宋体" w:cs="宋体" w:hint="eastAsia"/>
                <w:b/>
                <w:color w:val="000000" w:themeColor="text1"/>
                <w:kern w:val="0"/>
                <w:sz w:val="24"/>
              </w:rPr>
              <w:t>、</w:t>
            </w:r>
            <w:r>
              <w:rPr>
                <w:rFonts w:ascii="宋体" w:eastAsia="宋体" w:hAnsi="宋体" w:cs="宋体" w:hint="eastAsia"/>
                <w:b/>
                <w:color w:val="000000" w:themeColor="text1"/>
                <w:kern w:val="0"/>
                <w:sz w:val="24"/>
              </w:rPr>
              <w:t>材料</w:t>
            </w:r>
            <w:r w:rsidR="00665AF7">
              <w:rPr>
                <w:rFonts w:ascii="宋体" w:eastAsia="宋体" w:hAnsi="宋体" w:cs="宋体" w:hint="eastAsia"/>
                <w:b/>
                <w:color w:val="000000" w:themeColor="text1"/>
                <w:kern w:val="0"/>
                <w:sz w:val="24"/>
              </w:rPr>
              <w:t>与能源</w:t>
            </w:r>
            <w:r>
              <w:rPr>
                <w:rFonts w:ascii="宋体" w:eastAsia="宋体" w:hAnsi="宋体" w:cs="宋体" w:hint="eastAsia"/>
                <w:b/>
                <w:color w:val="000000" w:themeColor="text1"/>
                <w:kern w:val="0"/>
                <w:sz w:val="24"/>
              </w:rPr>
              <w:t>学科（含化学系、高分子科学系和智能材料与未来能源创新学院</w:t>
            </w:r>
            <w:r w:rsidR="00665AF7">
              <w:rPr>
                <w:rFonts w:ascii="宋体" w:eastAsia="宋体" w:hAnsi="宋体" w:cs="宋体" w:hint="eastAsia"/>
                <w:b/>
                <w:color w:val="000000" w:themeColor="text1"/>
                <w:kern w:val="0"/>
                <w:sz w:val="24"/>
              </w:rPr>
              <w:t>及其所属实体运行科研机构</w:t>
            </w:r>
            <w:r>
              <w:rPr>
                <w:rFonts w:ascii="宋体" w:eastAsia="宋体" w:hAnsi="宋体" w:cs="宋体" w:hint="eastAsia"/>
                <w:b/>
                <w:color w:val="000000" w:themeColor="text1"/>
                <w:kern w:val="0"/>
                <w:sz w:val="24"/>
              </w:rPr>
              <w:t>）的学习或工作简历</w:t>
            </w:r>
          </w:p>
          <w:p w14:paraId="04AAFFBB" w14:textId="77777777" w:rsidR="009101D4" w:rsidRDefault="009101D4">
            <w:pPr>
              <w:rPr>
                <w:rFonts w:ascii="楷体" w:eastAsia="楷体" w:hAnsi="楷体"/>
                <w:color w:val="000000" w:themeColor="text1"/>
                <w:kern w:val="0"/>
                <w:sz w:val="22"/>
                <w:szCs w:val="24"/>
              </w:rPr>
            </w:pPr>
          </w:p>
          <w:p w14:paraId="2F2164BA" w14:textId="77777777" w:rsidR="009101D4" w:rsidRDefault="009101D4">
            <w:pPr>
              <w:spacing w:line="288" w:lineRule="auto"/>
              <w:ind w:firstLineChars="200" w:firstLine="440"/>
              <w:rPr>
                <w:rFonts w:ascii="宋体" w:eastAsia="宋体" w:hAnsi="宋体"/>
                <w:color w:val="000000" w:themeColor="text1"/>
                <w:kern w:val="0"/>
                <w:sz w:val="22"/>
                <w:szCs w:val="24"/>
              </w:rPr>
            </w:pPr>
          </w:p>
          <w:p w14:paraId="2F220B76"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481E8A2E"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56A7D828"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001C6162"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5BD0A0D3"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6DB6AFA5"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147D31DF"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21EF0544" w14:textId="77777777" w:rsidR="009101D4" w:rsidRDefault="009101D4">
            <w:pPr>
              <w:spacing w:line="288" w:lineRule="auto"/>
              <w:rPr>
                <w:rFonts w:ascii="楷体" w:eastAsia="楷体" w:hAnsi="楷体"/>
                <w:color w:val="000000" w:themeColor="text1"/>
                <w:kern w:val="0"/>
                <w:sz w:val="22"/>
                <w:szCs w:val="24"/>
              </w:rPr>
            </w:pPr>
          </w:p>
          <w:p w14:paraId="69A9BF97"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30280568"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0A6442CC"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436341AF"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51DBAB8B"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7350CC95" w14:textId="77777777" w:rsidR="009101D4" w:rsidRDefault="009101D4">
            <w:pPr>
              <w:spacing w:line="288" w:lineRule="auto"/>
              <w:ind w:firstLineChars="200" w:firstLine="440"/>
              <w:rPr>
                <w:rFonts w:ascii="楷体" w:eastAsia="楷体" w:hAnsi="楷体"/>
                <w:color w:val="000000" w:themeColor="text1"/>
                <w:kern w:val="0"/>
                <w:sz w:val="22"/>
                <w:szCs w:val="24"/>
              </w:rPr>
            </w:pPr>
          </w:p>
        </w:tc>
      </w:tr>
    </w:tbl>
    <w:p w14:paraId="1A48207E"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9101D4" w14:paraId="6B640216" w14:textId="77777777">
        <w:tc>
          <w:tcPr>
            <w:tcW w:w="8296" w:type="dxa"/>
            <w:gridSpan w:val="2"/>
            <w:tcBorders>
              <w:bottom w:val="single" w:sz="4" w:space="0" w:color="auto"/>
            </w:tcBorders>
          </w:tcPr>
          <w:p w14:paraId="5C134C53" w14:textId="77777777" w:rsidR="009101D4" w:rsidRDefault="00787E5B">
            <w:pPr>
              <w:spacing w:line="360" w:lineRule="auto"/>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b/>
                <w:color w:val="000000" w:themeColor="text1"/>
                <w:sz w:val="24"/>
                <w:szCs w:val="24"/>
              </w:rPr>
              <w:t>“瑞清”杰出贡献奖</w:t>
            </w:r>
            <w:r>
              <w:rPr>
                <w:rFonts w:ascii="宋体" w:eastAsia="宋体" w:hAnsi="宋体" w:hint="eastAsia"/>
                <w:color w:val="000000" w:themeColor="text1"/>
                <w:sz w:val="24"/>
                <w:szCs w:val="24"/>
              </w:rPr>
              <w:t>（请在以下选项前“√”，</w:t>
            </w:r>
            <w:r>
              <w:rPr>
                <w:rFonts w:ascii="宋体" w:eastAsia="宋体" w:hAnsi="宋体" w:hint="eastAsia"/>
                <w:b/>
                <w:color w:val="000000" w:themeColor="text1"/>
                <w:sz w:val="24"/>
                <w:szCs w:val="24"/>
              </w:rPr>
              <w:t>选其在以下领域做出的重要贡献。</w:t>
            </w:r>
            <w:r>
              <w:rPr>
                <w:rFonts w:ascii="宋体" w:eastAsia="宋体" w:hAnsi="宋体" w:hint="eastAsia"/>
                <w:color w:val="000000" w:themeColor="text1"/>
                <w:sz w:val="24"/>
                <w:szCs w:val="24"/>
              </w:rPr>
              <w:t>可多选）</w:t>
            </w:r>
          </w:p>
        </w:tc>
      </w:tr>
      <w:tr w:rsidR="009101D4" w14:paraId="47F5858B" w14:textId="77777777">
        <w:tc>
          <w:tcPr>
            <w:tcW w:w="4148" w:type="dxa"/>
            <w:tcBorders>
              <w:right w:val="nil"/>
            </w:tcBorders>
            <w:vAlign w:val="center"/>
          </w:tcPr>
          <w:p w14:paraId="76B10272" w14:textId="0160065D" w:rsidR="009101D4" w:rsidRDefault="00787E5B">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w:t>
            </w:r>
            <w:r w:rsidR="009976DC">
              <w:rPr>
                <w:rFonts w:ascii="宋体" w:eastAsia="宋体" w:hAnsi="宋体" w:hint="eastAsia"/>
                <w:color w:val="000000" w:themeColor="text1"/>
                <w:szCs w:val="21"/>
              </w:rPr>
              <w:t xml:space="preserve"> 学科建设发展</w:t>
            </w:r>
          </w:p>
        </w:tc>
        <w:tc>
          <w:tcPr>
            <w:tcW w:w="4148" w:type="dxa"/>
            <w:tcBorders>
              <w:left w:val="nil"/>
            </w:tcBorders>
            <w:vAlign w:val="center"/>
          </w:tcPr>
          <w:p w14:paraId="7FB7C460" w14:textId="5BE0C412" w:rsidR="009101D4" w:rsidRDefault="00787E5B">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w:t>
            </w:r>
            <w:r w:rsidR="009976DC">
              <w:rPr>
                <w:rFonts w:ascii="宋体" w:eastAsia="宋体" w:hAnsi="宋体" w:hint="eastAsia"/>
                <w:color w:val="000000" w:themeColor="text1"/>
                <w:szCs w:val="21"/>
              </w:rPr>
              <w:t xml:space="preserve"> 院系建设发展</w:t>
            </w:r>
          </w:p>
        </w:tc>
      </w:tr>
      <w:tr w:rsidR="009101D4" w14:paraId="75C40508" w14:textId="77777777">
        <w:tc>
          <w:tcPr>
            <w:tcW w:w="8296" w:type="dxa"/>
            <w:gridSpan w:val="2"/>
          </w:tcPr>
          <w:p w14:paraId="31110A47" w14:textId="77777777" w:rsidR="009101D4" w:rsidRDefault="00787E5B">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lastRenderedPageBreak/>
              <w:t>提名推荐方式</w:t>
            </w:r>
            <w:r>
              <w:rPr>
                <w:rFonts w:ascii="宋体" w:eastAsia="宋体" w:hAnsi="宋体" w:hint="eastAsia"/>
                <w:sz w:val="24"/>
                <w:szCs w:val="24"/>
              </w:rPr>
              <w:t>（请在以下选项前“√”，选择适用的提名推荐方式）</w:t>
            </w:r>
          </w:p>
        </w:tc>
      </w:tr>
      <w:tr w:rsidR="009101D4" w14:paraId="190B083D" w14:textId="77777777">
        <w:tc>
          <w:tcPr>
            <w:tcW w:w="4148" w:type="dxa"/>
            <w:tcBorders>
              <w:right w:val="nil"/>
            </w:tcBorders>
          </w:tcPr>
          <w:p w14:paraId="7C01E96E" w14:textId="77777777" w:rsidR="009101D4" w:rsidRDefault="00787E5B">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集体推荐：</w:t>
            </w:r>
          </w:p>
          <w:p w14:paraId="706525F5" w14:textId="77777777" w:rsidR="009101D4" w:rsidRDefault="00787E5B">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left w:val="nil"/>
            </w:tcBorders>
          </w:tcPr>
          <w:p w14:paraId="736E11BA" w14:textId="77777777" w:rsidR="009101D4" w:rsidRDefault="00787E5B">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60AAF1CC" w14:textId="77777777" w:rsidR="009101D4" w:rsidRDefault="00787E5B">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推荐院士专家姓名：</w:t>
            </w:r>
          </w:p>
        </w:tc>
      </w:tr>
      <w:tr w:rsidR="009101D4" w14:paraId="75A6CC5C" w14:textId="77777777">
        <w:tc>
          <w:tcPr>
            <w:tcW w:w="8296" w:type="dxa"/>
            <w:gridSpan w:val="2"/>
          </w:tcPr>
          <w:p w14:paraId="5747B991" w14:textId="38AA5B26" w:rsidR="009101D4" w:rsidRDefault="00A062ED">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1AFAD9B7"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9101D4" w14:paraId="7D3D0122" w14:textId="77777777">
        <w:trPr>
          <w:trHeight w:val="2931"/>
        </w:trPr>
        <w:tc>
          <w:tcPr>
            <w:tcW w:w="8296" w:type="dxa"/>
          </w:tcPr>
          <w:p w14:paraId="247EF15D" w14:textId="76FC1F2F" w:rsidR="009101D4" w:rsidRDefault="00787E5B">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w:t>
            </w:r>
            <w:r w:rsidR="00352E71">
              <w:rPr>
                <w:rFonts w:ascii="宋体" w:eastAsia="宋体" w:hAnsi="宋体" w:cs="宋体" w:hint="eastAsia"/>
                <w:b/>
                <w:color w:val="000000" w:themeColor="text1"/>
                <w:kern w:val="0"/>
                <w:sz w:val="24"/>
              </w:rPr>
              <w:t>在学科建设发展和院系建设发展</w:t>
            </w:r>
            <w:r>
              <w:rPr>
                <w:rFonts w:ascii="宋体" w:eastAsia="宋体" w:hAnsi="宋体" w:cs="宋体" w:hint="eastAsia"/>
                <w:b/>
                <w:color w:val="000000" w:themeColor="text1"/>
                <w:kern w:val="0"/>
                <w:sz w:val="24"/>
              </w:rPr>
              <w:t>做出的重要贡献（提供相关支撑材料）。</w:t>
            </w:r>
          </w:p>
          <w:p w14:paraId="34FE32E2" w14:textId="77777777" w:rsidR="009101D4" w:rsidRDefault="009101D4">
            <w:pPr>
              <w:rPr>
                <w:color w:val="000000" w:themeColor="text1"/>
              </w:rPr>
            </w:pPr>
          </w:p>
          <w:p w14:paraId="16F2E77D" w14:textId="77777777" w:rsidR="009101D4" w:rsidRDefault="009101D4">
            <w:pPr>
              <w:rPr>
                <w:rFonts w:ascii="宋体" w:eastAsia="宋体" w:hAnsi="宋体"/>
                <w:b/>
                <w:color w:val="000000" w:themeColor="text1"/>
                <w:kern w:val="0"/>
                <w:sz w:val="22"/>
                <w:szCs w:val="24"/>
              </w:rPr>
            </w:pPr>
          </w:p>
          <w:p w14:paraId="7FA762A6" w14:textId="77777777" w:rsidR="009101D4" w:rsidRDefault="009101D4">
            <w:pPr>
              <w:rPr>
                <w:color w:val="000000" w:themeColor="text1"/>
              </w:rPr>
            </w:pPr>
          </w:p>
          <w:p w14:paraId="53807C01" w14:textId="77777777" w:rsidR="009101D4" w:rsidRDefault="009101D4">
            <w:pPr>
              <w:rPr>
                <w:color w:val="000000" w:themeColor="text1"/>
              </w:rPr>
            </w:pPr>
          </w:p>
          <w:p w14:paraId="03221C64" w14:textId="77777777" w:rsidR="009101D4" w:rsidRDefault="009101D4">
            <w:pPr>
              <w:rPr>
                <w:color w:val="000000" w:themeColor="text1"/>
              </w:rPr>
            </w:pPr>
          </w:p>
          <w:p w14:paraId="4EA7DCA1" w14:textId="77777777" w:rsidR="009101D4" w:rsidRDefault="009101D4">
            <w:pPr>
              <w:rPr>
                <w:color w:val="000000" w:themeColor="text1"/>
              </w:rPr>
            </w:pPr>
          </w:p>
          <w:p w14:paraId="391AC903" w14:textId="017686BB" w:rsidR="009101D4" w:rsidRDefault="009101D4">
            <w:pPr>
              <w:rPr>
                <w:color w:val="000000" w:themeColor="text1"/>
              </w:rPr>
            </w:pPr>
          </w:p>
          <w:p w14:paraId="3B1B5B0C" w14:textId="2380AE29" w:rsidR="00080BFB" w:rsidRDefault="00080BFB">
            <w:pPr>
              <w:rPr>
                <w:color w:val="000000" w:themeColor="text1"/>
              </w:rPr>
            </w:pPr>
          </w:p>
          <w:p w14:paraId="1AA60ED3" w14:textId="6F936368" w:rsidR="00080BFB" w:rsidRDefault="00080BFB">
            <w:pPr>
              <w:rPr>
                <w:color w:val="000000" w:themeColor="text1"/>
              </w:rPr>
            </w:pPr>
          </w:p>
          <w:p w14:paraId="045973D0" w14:textId="77777777" w:rsidR="00080BFB" w:rsidRDefault="00080BFB">
            <w:pPr>
              <w:rPr>
                <w:color w:val="000000" w:themeColor="text1"/>
              </w:rPr>
            </w:pPr>
          </w:p>
          <w:p w14:paraId="539E4737" w14:textId="77777777" w:rsidR="009101D4" w:rsidRDefault="009101D4">
            <w:pPr>
              <w:rPr>
                <w:color w:val="000000" w:themeColor="text1"/>
              </w:rPr>
            </w:pPr>
          </w:p>
          <w:p w14:paraId="7A1EDBA0" w14:textId="77777777" w:rsidR="009101D4" w:rsidRDefault="009101D4">
            <w:pPr>
              <w:rPr>
                <w:color w:val="000000" w:themeColor="text1"/>
              </w:rPr>
            </w:pPr>
          </w:p>
          <w:p w14:paraId="0CDC7061" w14:textId="77777777" w:rsidR="009101D4" w:rsidRDefault="009101D4">
            <w:pPr>
              <w:rPr>
                <w:color w:val="000000" w:themeColor="text1"/>
              </w:rPr>
            </w:pPr>
          </w:p>
          <w:p w14:paraId="7FCFF866" w14:textId="77777777" w:rsidR="009101D4" w:rsidRDefault="009101D4">
            <w:pPr>
              <w:rPr>
                <w:rFonts w:ascii="宋体" w:eastAsia="宋体" w:hAnsi="宋体"/>
                <w:b/>
                <w:color w:val="000000" w:themeColor="text1"/>
                <w:kern w:val="0"/>
                <w:sz w:val="22"/>
                <w:szCs w:val="24"/>
              </w:rPr>
            </w:pPr>
          </w:p>
          <w:p w14:paraId="687965FA" w14:textId="77777777" w:rsidR="009101D4" w:rsidRDefault="009101D4">
            <w:pPr>
              <w:rPr>
                <w:color w:val="000000" w:themeColor="text1"/>
              </w:rPr>
            </w:pPr>
          </w:p>
          <w:p w14:paraId="144A0AA7" w14:textId="77777777" w:rsidR="009101D4" w:rsidRDefault="009101D4">
            <w:pPr>
              <w:rPr>
                <w:color w:val="000000" w:themeColor="text1"/>
              </w:rPr>
            </w:pPr>
          </w:p>
          <w:p w14:paraId="7787728B" w14:textId="77777777" w:rsidR="009101D4" w:rsidRDefault="009101D4">
            <w:pPr>
              <w:rPr>
                <w:color w:val="000000" w:themeColor="text1"/>
              </w:rPr>
            </w:pPr>
          </w:p>
          <w:p w14:paraId="22424272" w14:textId="77777777" w:rsidR="009101D4" w:rsidRDefault="009101D4">
            <w:pPr>
              <w:rPr>
                <w:color w:val="000000" w:themeColor="text1"/>
              </w:rPr>
            </w:pPr>
          </w:p>
          <w:p w14:paraId="62FBE44E" w14:textId="77777777" w:rsidR="009101D4" w:rsidRDefault="009101D4">
            <w:pPr>
              <w:rPr>
                <w:color w:val="000000" w:themeColor="text1"/>
              </w:rPr>
            </w:pPr>
          </w:p>
          <w:p w14:paraId="74727CD1" w14:textId="77777777" w:rsidR="009101D4" w:rsidRDefault="009101D4">
            <w:pPr>
              <w:rPr>
                <w:color w:val="000000" w:themeColor="text1"/>
              </w:rPr>
            </w:pPr>
          </w:p>
          <w:p w14:paraId="672B6120" w14:textId="77777777" w:rsidR="009101D4" w:rsidRDefault="009101D4">
            <w:pPr>
              <w:rPr>
                <w:color w:val="000000" w:themeColor="text1"/>
              </w:rPr>
            </w:pPr>
          </w:p>
          <w:p w14:paraId="76023D47" w14:textId="77777777" w:rsidR="009101D4" w:rsidRDefault="009101D4">
            <w:pPr>
              <w:rPr>
                <w:color w:val="000000" w:themeColor="text1"/>
              </w:rPr>
            </w:pPr>
          </w:p>
          <w:p w14:paraId="4EF5CC3F" w14:textId="77777777" w:rsidR="009101D4" w:rsidRDefault="009101D4">
            <w:pPr>
              <w:rPr>
                <w:color w:val="000000" w:themeColor="text1"/>
              </w:rPr>
            </w:pPr>
          </w:p>
          <w:p w14:paraId="46A965AD" w14:textId="77777777" w:rsidR="009101D4" w:rsidRDefault="009101D4">
            <w:pPr>
              <w:rPr>
                <w:color w:val="000000" w:themeColor="text1"/>
              </w:rPr>
            </w:pPr>
          </w:p>
          <w:p w14:paraId="6BAE810D" w14:textId="77777777" w:rsidR="009101D4" w:rsidRDefault="009101D4">
            <w:pPr>
              <w:rPr>
                <w:color w:val="000000" w:themeColor="text1"/>
              </w:rPr>
            </w:pPr>
          </w:p>
          <w:p w14:paraId="2099BC72" w14:textId="77777777" w:rsidR="009101D4" w:rsidRDefault="009101D4">
            <w:pPr>
              <w:rPr>
                <w:color w:val="000000" w:themeColor="text1"/>
              </w:rPr>
            </w:pPr>
          </w:p>
          <w:p w14:paraId="44DF2A78" w14:textId="77777777" w:rsidR="009101D4" w:rsidRDefault="009101D4">
            <w:pPr>
              <w:rPr>
                <w:color w:val="000000" w:themeColor="text1"/>
              </w:rPr>
            </w:pPr>
          </w:p>
          <w:p w14:paraId="406D1B41" w14:textId="77777777" w:rsidR="009101D4" w:rsidRDefault="009101D4">
            <w:pPr>
              <w:rPr>
                <w:color w:val="000000" w:themeColor="text1"/>
              </w:rPr>
            </w:pPr>
          </w:p>
          <w:p w14:paraId="34BB6867" w14:textId="77777777" w:rsidR="009101D4" w:rsidRDefault="009101D4">
            <w:pPr>
              <w:rPr>
                <w:color w:val="000000" w:themeColor="text1"/>
              </w:rPr>
            </w:pPr>
          </w:p>
          <w:p w14:paraId="14A0FE74" w14:textId="77777777" w:rsidR="009101D4" w:rsidRDefault="009101D4">
            <w:pPr>
              <w:rPr>
                <w:color w:val="000000" w:themeColor="text1"/>
              </w:rPr>
            </w:pPr>
          </w:p>
          <w:p w14:paraId="7F4E631B" w14:textId="77777777" w:rsidR="009101D4" w:rsidRDefault="009101D4">
            <w:pPr>
              <w:rPr>
                <w:color w:val="000000" w:themeColor="text1"/>
              </w:rPr>
            </w:pPr>
          </w:p>
        </w:tc>
      </w:tr>
    </w:tbl>
    <w:p w14:paraId="28617F25"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9101D4" w14:paraId="1866242A" w14:textId="77777777">
        <w:tc>
          <w:tcPr>
            <w:tcW w:w="8296" w:type="dxa"/>
          </w:tcPr>
          <w:p w14:paraId="3F5789C8" w14:textId="77777777" w:rsidR="009101D4" w:rsidRDefault="009101D4">
            <w:pPr>
              <w:rPr>
                <w:color w:val="000000" w:themeColor="text1"/>
              </w:rPr>
            </w:pPr>
          </w:p>
          <w:p w14:paraId="1C4D813E" w14:textId="77777777" w:rsidR="009101D4" w:rsidRDefault="009101D4">
            <w:pPr>
              <w:rPr>
                <w:color w:val="000000" w:themeColor="text1"/>
              </w:rPr>
            </w:pPr>
          </w:p>
          <w:p w14:paraId="6463FB37" w14:textId="77777777" w:rsidR="009101D4" w:rsidRDefault="009101D4">
            <w:pPr>
              <w:jc w:val="right"/>
              <w:rPr>
                <w:rFonts w:ascii="宋体" w:eastAsia="宋体" w:hAnsi="宋体"/>
                <w:color w:val="000000" w:themeColor="text1"/>
                <w:szCs w:val="21"/>
              </w:rPr>
            </w:pPr>
          </w:p>
          <w:p w14:paraId="6AA9690F"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00305CDD" w14:textId="77777777" w:rsidR="009101D4" w:rsidRDefault="009101D4">
            <w:pPr>
              <w:jc w:val="right"/>
              <w:rPr>
                <w:rFonts w:ascii="宋体" w:eastAsia="宋体" w:hAnsi="宋体"/>
                <w:color w:val="000000" w:themeColor="text1"/>
                <w:szCs w:val="21"/>
              </w:rPr>
            </w:pPr>
          </w:p>
          <w:p w14:paraId="5A6739CA" w14:textId="77777777" w:rsidR="009101D4" w:rsidRDefault="00787E5B">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4520DA5E" w14:textId="77777777" w:rsidR="009101D4" w:rsidRDefault="009101D4">
            <w:pPr>
              <w:rPr>
                <w:color w:val="000000" w:themeColor="text1"/>
              </w:rPr>
            </w:pPr>
          </w:p>
        </w:tc>
      </w:tr>
    </w:tbl>
    <w:p w14:paraId="218614D5"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9101D4" w14:paraId="52A7BE62" w14:textId="77777777">
        <w:tc>
          <w:tcPr>
            <w:tcW w:w="8296" w:type="dxa"/>
          </w:tcPr>
          <w:p w14:paraId="2FDA0459" w14:textId="77777777" w:rsidR="009101D4" w:rsidRDefault="009101D4">
            <w:pPr>
              <w:rPr>
                <w:color w:val="000000" w:themeColor="text1"/>
              </w:rPr>
            </w:pPr>
            <w:bookmarkStart w:id="2" w:name="_Hlk135901692"/>
          </w:p>
          <w:p w14:paraId="59E5A36C" w14:textId="77777777" w:rsidR="009101D4" w:rsidRDefault="009101D4">
            <w:pPr>
              <w:rPr>
                <w:color w:val="000000" w:themeColor="text1"/>
              </w:rPr>
            </w:pPr>
          </w:p>
          <w:p w14:paraId="59BB3EF3" w14:textId="77777777" w:rsidR="009101D4" w:rsidRDefault="009101D4">
            <w:pPr>
              <w:rPr>
                <w:color w:val="000000" w:themeColor="text1"/>
              </w:rPr>
            </w:pPr>
          </w:p>
          <w:p w14:paraId="7F6ACC83" w14:textId="77777777" w:rsidR="009101D4" w:rsidRDefault="009101D4">
            <w:pPr>
              <w:rPr>
                <w:color w:val="000000" w:themeColor="text1"/>
              </w:rPr>
            </w:pPr>
          </w:p>
          <w:p w14:paraId="3F34AE6F" w14:textId="77777777" w:rsidR="009101D4" w:rsidRDefault="009101D4">
            <w:pPr>
              <w:rPr>
                <w:color w:val="000000" w:themeColor="text1"/>
              </w:rPr>
            </w:pPr>
          </w:p>
          <w:p w14:paraId="6314A114" w14:textId="77777777" w:rsidR="009101D4" w:rsidRDefault="009101D4">
            <w:pPr>
              <w:rPr>
                <w:color w:val="000000" w:themeColor="text1"/>
              </w:rPr>
            </w:pPr>
          </w:p>
          <w:p w14:paraId="2974646B" w14:textId="77777777" w:rsidR="009101D4" w:rsidRDefault="009101D4">
            <w:pPr>
              <w:rPr>
                <w:color w:val="000000" w:themeColor="text1"/>
              </w:rPr>
            </w:pPr>
          </w:p>
          <w:p w14:paraId="713D22C7" w14:textId="77777777" w:rsidR="009101D4" w:rsidRDefault="009101D4">
            <w:pPr>
              <w:jc w:val="right"/>
              <w:rPr>
                <w:rFonts w:ascii="楷体" w:eastAsia="楷体" w:hAnsi="楷体"/>
                <w:color w:val="000000" w:themeColor="text1"/>
                <w:szCs w:val="21"/>
              </w:rPr>
            </w:pPr>
          </w:p>
          <w:p w14:paraId="516C1830" w14:textId="77777777" w:rsidR="009101D4" w:rsidRDefault="009101D4">
            <w:pPr>
              <w:jc w:val="right"/>
              <w:rPr>
                <w:rFonts w:ascii="宋体" w:eastAsia="宋体" w:hAnsi="宋体"/>
                <w:color w:val="000000" w:themeColor="text1"/>
                <w:szCs w:val="21"/>
              </w:rPr>
            </w:pPr>
          </w:p>
          <w:p w14:paraId="3AE8D8DB"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11D42739" w14:textId="77777777" w:rsidR="009101D4" w:rsidRDefault="009101D4">
            <w:pPr>
              <w:jc w:val="right"/>
              <w:rPr>
                <w:rFonts w:ascii="宋体" w:eastAsia="宋体" w:hAnsi="宋体"/>
                <w:color w:val="000000" w:themeColor="text1"/>
                <w:szCs w:val="21"/>
              </w:rPr>
            </w:pPr>
          </w:p>
          <w:p w14:paraId="12F16B22" w14:textId="77777777" w:rsidR="009101D4" w:rsidRDefault="00787E5B">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2"/>
          </w:p>
        </w:tc>
      </w:tr>
    </w:tbl>
    <w:p w14:paraId="083F96F0"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9101D4" w14:paraId="738C6590" w14:textId="77777777">
        <w:tc>
          <w:tcPr>
            <w:tcW w:w="8296" w:type="dxa"/>
          </w:tcPr>
          <w:p w14:paraId="0A8E26CB" w14:textId="77777777" w:rsidR="009101D4" w:rsidRDefault="009101D4">
            <w:pPr>
              <w:rPr>
                <w:color w:val="000000" w:themeColor="text1"/>
              </w:rPr>
            </w:pPr>
          </w:p>
          <w:p w14:paraId="0A72F6AB" w14:textId="77777777" w:rsidR="009101D4" w:rsidRDefault="009101D4">
            <w:pPr>
              <w:rPr>
                <w:color w:val="000000" w:themeColor="text1"/>
              </w:rPr>
            </w:pPr>
          </w:p>
          <w:p w14:paraId="776DA515" w14:textId="77777777" w:rsidR="009101D4" w:rsidRDefault="009101D4">
            <w:pPr>
              <w:rPr>
                <w:color w:val="000000" w:themeColor="text1"/>
              </w:rPr>
            </w:pPr>
          </w:p>
          <w:p w14:paraId="446301DA" w14:textId="77777777" w:rsidR="009101D4" w:rsidRDefault="009101D4">
            <w:pPr>
              <w:rPr>
                <w:color w:val="000000" w:themeColor="text1"/>
              </w:rPr>
            </w:pPr>
          </w:p>
          <w:p w14:paraId="254ADF57" w14:textId="77777777" w:rsidR="009101D4" w:rsidRDefault="009101D4">
            <w:pPr>
              <w:rPr>
                <w:color w:val="000000" w:themeColor="text1"/>
              </w:rPr>
            </w:pPr>
          </w:p>
          <w:p w14:paraId="4466C999" w14:textId="77777777" w:rsidR="009101D4" w:rsidRDefault="009101D4">
            <w:pPr>
              <w:rPr>
                <w:color w:val="000000" w:themeColor="text1"/>
              </w:rPr>
            </w:pPr>
          </w:p>
          <w:p w14:paraId="3650C6E1"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53EA667A" w14:textId="77777777" w:rsidR="009101D4" w:rsidRDefault="009101D4">
            <w:pPr>
              <w:jc w:val="right"/>
              <w:rPr>
                <w:rFonts w:ascii="宋体" w:eastAsia="宋体" w:hAnsi="宋体"/>
                <w:color w:val="000000" w:themeColor="text1"/>
                <w:szCs w:val="21"/>
              </w:rPr>
            </w:pPr>
          </w:p>
          <w:p w14:paraId="626A2DC3" w14:textId="77777777" w:rsidR="009101D4" w:rsidRDefault="00787E5B">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1E6A6AB5" w14:textId="77777777" w:rsidR="009101D4" w:rsidRDefault="009101D4">
            <w:pPr>
              <w:rPr>
                <w:color w:val="000000" w:themeColor="text1"/>
              </w:rPr>
            </w:pPr>
          </w:p>
        </w:tc>
      </w:tr>
    </w:tbl>
    <w:p w14:paraId="6C212DE9"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9101D4" w14:paraId="2948DA48" w14:textId="77777777">
        <w:tc>
          <w:tcPr>
            <w:tcW w:w="8296" w:type="dxa"/>
          </w:tcPr>
          <w:p w14:paraId="4FEB335D" w14:textId="77777777" w:rsidR="009101D4" w:rsidRDefault="009101D4">
            <w:pPr>
              <w:rPr>
                <w:color w:val="000000" w:themeColor="text1"/>
              </w:rPr>
            </w:pPr>
          </w:p>
          <w:p w14:paraId="0D1E4A09" w14:textId="77777777" w:rsidR="009101D4" w:rsidRDefault="009101D4">
            <w:pPr>
              <w:rPr>
                <w:color w:val="000000" w:themeColor="text1"/>
              </w:rPr>
            </w:pPr>
          </w:p>
          <w:p w14:paraId="5E0AE72D" w14:textId="77777777" w:rsidR="009101D4" w:rsidRDefault="009101D4">
            <w:pPr>
              <w:rPr>
                <w:color w:val="000000" w:themeColor="text1"/>
              </w:rPr>
            </w:pPr>
          </w:p>
          <w:p w14:paraId="6353941E"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18663CE2" w14:textId="77777777" w:rsidR="009101D4" w:rsidRDefault="009101D4">
            <w:pPr>
              <w:jc w:val="right"/>
              <w:rPr>
                <w:rFonts w:ascii="宋体" w:eastAsia="宋体" w:hAnsi="宋体"/>
                <w:color w:val="000000" w:themeColor="text1"/>
                <w:szCs w:val="21"/>
              </w:rPr>
            </w:pPr>
          </w:p>
          <w:p w14:paraId="253A78DA" w14:textId="77777777" w:rsidR="009101D4" w:rsidRDefault="00787E5B">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4F3B195D" w14:textId="77777777" w:rsidR="009101D4" w:rsidRDefault="009101D4">
            <w:pPr>
              <w:rPr>
                <w:color w:val="000000" w:themeColor="text1"/>
              </w:rPr>
            </w:pPr>
          </w:p>
        </w:tc>
      </w:tr>
    </w:tbl>
    <w:p w14:paraId="49D37AD7" w14:textId="6B540739" w:rsidR="009101D4" w:rsidRPr="00A062ED" w:rsidRDefault="00787E5B">
      <w:pPr>
        <w:widowControl/>
        <w:jc w:val="left"/>
        <w:rPr>
          <w:rFonts w:ascii="宋体" w:hAnsi="宋体"/>
          <w:color w:val="000000" w:themeColor="text1"/>
          <w:sz w:val="24"/>
          <w:szCs w:val="28"/>
        </w:rPr>
      </w:pPr>
      <w:r>
        <w:rPr>
          <w:rFonts w:ascii="仿宋_GB2312" w:eastAsia="仿宋_GB2312" w:hAnsi="Calibri" w:cs="Times New Roman" w:hint="eastAsia"/>
          <w:noProof/>
          <w:color w:val="000000" w:themeColor="text1"/>
          <w:sz w:val="24"/>
          <w:szCs w:val="24"/>
        </w:rPr>
        <w:lastRenderedPageBreak/>
        <w:drawing>
          <wp:anchor distT="0" distB="0" distL="114300" distR="114300" simplePos="0" relativeHeight="251659264" behindDoc="1" locked="0" layoutInCell="1" allowOverlap="1" wp14:anchorId="648D907D" wp14:editId="5DA69706">
            <wp:simplePos x="0" y="0"/>
            <wp:positionH relativeFrom="page">
              <wp:align>right</wp:align>
            </wp:positionH>
            <wp:positionV relativeFrom="paragraph">
              <wp:posOffset>-1720215</wp:posOffset>
            </wp:positionV>
            <wp:extent cx="7625715" cy="10778490"/>
            <wp:effectExtent l="0" t="0" r="0"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9"/>
                    <a:stretch>
                      <a:fillRect/>
                    </a:stretch>
                  </pic:blipFill>
                  <pic:spPr>
                    <a:xfrm>
                      <a:off x="0" y="0"/>
                      <a:ext cx="7625715" cy="10778490"/>
                    </a:xfrm>
                    <a:prstGeom prst="rect">
                      <a:avLst/>
                    </a:prstGeom>
                  </pic:spPr>
                </pic:pic>
              </a:graphicData>
            </a:graphic>
          </wp:anchor>
        </w:drawing>
      </w:r>
      <w:bookmarkStart w:id="3" w:name="_Hlk101179738"/>
      <w:r w:rsidRPr="00080BFB">
        <w:rPr>
          <w:rFonts w:ascii="黑体" w:eastAsia="黑体" w:hAnsi="黑体" w:hint="eastAsia"/>
          <w:color w:val="000000" w:themeColor="text1"/>
          <w:sz w:val="32"/>
          <w:szCs w:val="36"/>
        </w:rPr>
        <w:t>附件1：</w:t>
      </w:r>
    </w:p>
    <w:p w14:paraId="511C690A" w14:textId="77777777" w:rsidR="009101D4" w:rsidRDefault="00787E5B">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“瑞清”杰出贡献奖设置宗旨：</w:t>
      </w:r>
    </w:p>
    <w:p w14:paraId="49F683CB" w14:textId="792508E6" w:rsidR="009101D4" w:rsidRPr="00A062ED" w:rsidRDefault="00787E5B">
      <w:pPr>
        <w:spacing w:line="360" w:lineRule="auto"/>
        <w:ind w:firstLineChars="200" w:firstLine="480"/>
        <w:rPr>
          <w:rFonts w:ascii="仿宋" w:eastAsia="仿宋" w:hAnsi="仿宋" w:cs="Times New Roman"/>
          <w:color w:val="000000" w:themeColor="text1"/>
          <w:sz w:val="24"/>
          <w:szCs w:val="24"/>
        </w:rPr>
      </w:pPr>
      <w:r>
        <w:rPr>
          <w:rFonts w:ascii="仿宋_GB2312" w:eastAsia="仿宋_GB2312" w:hAnsi="Calibri" w:cs="Times New Roman" w:hint="eastAsia"/>
          <w:color w:val="000000" w:themeColor="text1"/>
          <w:sz w:val="24"/>
          <w:szCs w:val="24"/>
        </w:rPr>
        <w:t xml:space="preserve"> </w:t>
      </w:r>
      <w:r w:rsidRPr="00A062ED">
        <w:rPr>
          <w:rFonts w:ascii="仿宋" w:eastAsia="仿宋" w:hAnsi="仿宋" w:cs="Times New Roman" w:hint="eastAsia"/>
          <w:color w:val="000000" w:themeColor="text1"/>
          <w:sz w:val="28"/>
          <w:szCs w:val="28"/>
        </w:rPr>
        <w:t>“瑞清”杰出贡献奖聚焦鼓励为</w:t>
      </w:r>
      <w:r w:rsidR="00665AF7">
        <w:rPr>
          <w:rFonts w:ascii="仿宋" w:eastAsia="仿宋" w:hAnsi="仿宋" w:cs="Times New Roman" w:hint="eastAsia"/>
          <w:color w:val="000000" w:themeColor="text1"/>
          <w:sz w:val="28"/>
          <w:szCs w:val="28"/>
        </w:rPr>
        <w:t>化学、材料与能源学科建设与院系发展</w:t>
      </w:r>
      <w:r w:rsidRPr="00A062ED">
        <w:rPr>
          <w:rFonts w:ascii="仿宋" w:eastAsia="仿宋" w:hAnsi="仿宋" w:cs="Times New Roman" w:hint="eastAsia"/>
          <w:color w:val="000000" w:themeColor="text1"/>
          <w:sz w:val="28"/>
          <w:szCs w:val="28"/>
        </w:rPr>
        <w:t>等方面做出突出综合成就。</w:t>
      </w:r>
    </w:p>
    <w:p w14:paraId="112AD073" w14:textId="77777777" w:rsidR="009101D4" w:rsidRDefault="00787E5B">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“瑞清”杰出贡献奖遴选条件：</w:t>
      </w:r>
    </w:p>
    <w:p w14:paraId="328B8D1E" w14:textId="77777777" w:rsidR="009101D4" w:rsidRPr="00A062ED" w:rsidRDefault="00787E5B">
      <w:pPr>
        <w:spacing w:line="360" w:lineRule="auto"/>
        <w:ind w:firstLineChars="200" w:firstLine="560"/>
        <w:rPr>
          <w:rFonts w:ascii="仿宋" w:eastAsia="仿宋" w:hAnsi="仿宋" w:cs="Times New Roman"/>
          <w:color w:val="000000" w:themeColor="text1"/>
          <w:sz w:val="28"/>
          <w:szCs w:val="28"/>
        </w:rPr>
      </w:pPr>
      <w:r w:rsidRPr="00A062ED">
        <w:rPr>
          <w:rFonts w:ascii="仿宋" w:eastAsia="仿宋" w:hAnsi="仿宋" w:cs="Times New Roman" w:hint="eastAsia"/>
          <w:color w:val="000000" w:themeColor="text1"/>
          <w:sz w:val="28"/>
          <w:szCs w:val="28"/>
        </w:rPr>
        <w:t>“瑞清”杰出贡献奖遴选基本条件为：具有良好的师德师风，恪守学术道德规范。除符合基本条件外，“瑞清”杰出贡献奖的具体条件如下：</w:t>
      </w:r>
    </w:p>
    <w:bookmarkEnd w:id="3"/>
    <w:p w14:paraId="2858B33A" w14:textId="7AA7DC10" w:rsidR="00A062ED" w:rsidRPr="00BE7124" w:rsidRDefault="00A062ED" w:rsidP="00A062ED">
      <w:pPr>
        <w:spacing w:line="360" w:lineRule="auto"/>
        <w:ind w:firstLineChars="200" w:firstLine="560"/>
        <w:rPr>
          <w:rFonts w:ascii="Times New Roman" w:eastAsia="仿宋" w:hAnsi="Times New Roman"/>
          <w:sz w:val="28"/>
          <w:szCs w:val="28"/>
        </w:rPr>
      </w:pPr>
      <w:r w:rsidRPr="00BE7124">
        <w:rPr>
          <w:rFonts w:ascii="Times New Roman" w:eastAsia="仿宋" w:hAnsi="Times New Roman"/>
          <w:sz w:val="28"/>
          <w:szCs w:val="28"/>
        </w:rPr>
        <w:t>在学科建设和院系</w:t>
      </w:r>
      <w:r>
        <w:rPr>
          <w:rFonts w:ascii="Times New Roman" w:eastAsia="仿宋" w:hAnsi="Times New Roman" w:hint="eastAsia"/>
          <w:sz w:val="28"/>
          <w:szCs w:val="28"/>
        </w:rPr>
        <w:t>发展</w:t>
      </w:r>
      <w:r w:rsidRPr="00BE7124">
        <w:rPr>
          <w:rFonts w:ascii="Times New Roman" w:eastAsia="仿宋" w:hAnsi="Times New Roman"/>
          <w:sz w:val="28"/>
          <w:szCs w:val="28"/>
        </w:rPr>
        <w:t>等方面</w:t>
      </w:r>
      <w:r>
        <w:rPr>
          <w:rFonts w:ascii="Times New Roman" w:eastAsia="仿宋" w:hAnsi="Times New Roman" w:hint="eastAsia"/>
          <w:sz w:val="28"/>
          <w:szCs w:val="28"/>
        </w:rPr>
        <w:t>做出杰出</w:t>
      </w:r>
      <w:r w:rsidRPr="00BE7124">
        <w:rPr>
          <w:rFonts w:ascii="Times New Roman" w:eastAsia="仿宋" w:hAnsi="Times New Roman"/>
          <w:sz w:val="28"/>
          <w:szCs w:val="28"/>
        </w:rPr>
        <w:t>贡献的</w:t>
      </w:r>
      <w:r w:rsidR="00665AF7" w:rsidRPr="00665AF7">
        <w:rPr>
          <w:rFonts w:ascii="Times New Roman" w:eastAsia="仿宋" w:hAnsi="Times New Roman" w:hint="eastAsia"/>
          <w:sz w:val="28"/>
          <w:szCs w:val="28"/>
        </w:rPr>
        <w:t>化学系、高分子科学系和智能材料与未来能源创新学院及其所属实体运行科研机构</w:t>
      </w:r>
      <w:r w:rsidRPr="00BE7124">
        <w:rPr>
          <w:rFonts w:ascii="Times New Roman" w:eastAsia="仿宋" w:hAnsi="Times New Roman"/>
          <w:sz w:val="28"/>
          <w:szCs w:val="28"/>
        </w:rPr>
        <w:t>在编在岗、退休、有学缘关系且曾就职过的教职员工。</w:t>
      </w:r>
    </w:p>
    <w:p w14:paraId="537D8375" w14:textId="77777777" w:rsidR="009101D4" w:rsidRPr="00A062ED" w:rsidRDefault="009101D4">
      <w:pPr>
        <w:spacing w:line="360" w:lineRule="auto"/>
        <w:ind w:firstLineChars="200" w:firstLine="480"/>
        <w:rPr>
          <w:rFonts w:ascii="仿宋_GB2312" w:eastAsia="仿宋_GB2312" w:hAnsi="Calibri" w:cs="Times New Roman"/>
          <w:color w:val="000000" w:themeColor="text1"/>
          <w:sz w:val="24"/>
          <w:szCs w:val="24"/>
        </w:rPr>
      </w:pPr>
    </w:p>
    <w:p w14:paraId="1128FEAB"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6CBE8D75"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6545A934"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3C7918B7"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0CB602BE"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3D93F9D5" w14:textId="77777777" w:rsidR="009101D4" w:rsidRDefault="009101D4">
      <w:pPr>
        <w:spacing w:line="520" w:lineRule="exact"/>
        <w:rPr>
          <w:rFonts w:ascii="仿宋_GB2312" w:eastAsia="仿宋_GB2312" w:hAnsi="Calibri" w:cs="Times New Roman"/>
          <w:color w:val="000000" w:themeColor="text1"/>
          <w:sz w:val="24"/>
          <w:szCs w:val="24"/>
        </w:rPr>
      </w:pPr>
    </w:p>
    <w:sectPr w:rsidR="009101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4CE1" w14:textId="77777777" w:rsidR="00B00ACD" w:rsidRDefault="00B00ACD" w:rsidP="00080BFB">
      <w:r>
        <w:separator/>
      </w:r>
    </w:p>
  </w:endnote>
  <w:endnote w:type="continuationSeparator" w:id="0">
    <w:p w14:paraId="0D224C07" w14:textId="77777777" w:rsidR="00B00ACD" w:rsidRDefault="00B00ACD" w:rsidP="0008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B86DE" w14:textId="77777777" w:rsidR="00B00ACD" w:rsidRDefault="00B00ACD" w:rsidP="00080BFB">
      <w:r>
        <w:separator/>
      </w:r>
    </w:p>
  </w:footnote>
  <w:footnote w:type="continuationSeparator" w:id="0">
    <w:p w14:paraId="59175F66" w14:textId="77777777" w:rsidR="00B00ACD" w:rsidRDefault="00B00ACD" w:rsidP="00080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0647E"/>
    <w:rsid w:val="0001402A"/>
    <w:rsid w:val="000212BE"/>
    <w:rsid w:val="0006195D"/>
    <w:rsid w:val="00080BFB"/>
    <w:rsid w:val="000C1177"/>
    <w:rsid w:val="000F318D"/>
    <w:rsid w:val="00100797"/>
    <w:rsid w:val="001172A6"/>
    <w:rsid w:val="00140168"/>
    <w:rsid w:val="0015128B"/>
    <w:rsid w:val="001C7D45"/>
    <w:rsid w:val="002F1652"/>
    <w:rsid w:val="002F5D4C"/>
    <w:rsid w:val="00307C63"/>
    <w:rsid w:val="003334CD"/>
    <w:rsid w:val="00352E71"/>
    <w:rsid w:val="00357CDA"/>
    <w:rsid w:val="00367406"/>
    <w:rsid w:val="003827CD"/>
    <w:rsid w:val="003B6AAD"/>
    <w:rsid w:val="00403EFE"/>
    <w:rsid w:val="0042763F"/>
    <w:rsid w:val="004436EC"/>
    <w:rsid w:val="00492C2A"/>
    <w:rsid w:val="004A6F71"/>
    <w:rsid w:val="004E07A5"/>
    <w:rsid w:val="0052605E"/>
    <w:rsid w:val="00530D7A"/>
    <w:rsid w:val="00547177"/>
    <w:rsid w:val="00600E41"/>
    <w:rsid w:val="00665AF7"/>
    <w:rsid w:val="00671B30"/>
    <w:rsid w:val="00717432"/>
    <w:rsid w:val="007526A7"/>
    <w:rsid w:val="00787E5B"/>
    <w:rsid w:val="007A3D1E"/>
    <w:rsid w:val="008066BF"/>
    <w:rsid w:val="00897193"/>
    <w:rsid w:val="008B524B"/>
    <w:rsid w:val="008E23D6"/>
    <w:rsid w:val="00903713"/>
    <w:rsid w:val="009101D4"/>
    <w:rsid w:val="00950CE4"/>
    <w:rsid w:val="009566AC"/>
    <w:rsid w:val="00966894"/>
    <w:rsid w:val="009820F9"/>
    <w:rsid w:val="00986363"/>
    <w:rsid w:val="009976DC"/>
    <w:rsid w:val="009A5DBB"/>
    <w:rsid w:val="009E5E0D"/>
    <w:rsid w:val="00A062ED"/>
    <w:rsid w:val="00A21E5C"/>
    <w:rsid w:val="00A30026"/>
    <w:rsid w:val="00A65CC6"/>
    <w:rsid w:val="00AB5955"/>
    <w:rsid w:val="00B00ACD"/>
    <w:rsid w:val="00B56655"/>
    <w:rsid w:val="00BA195F"/>
    <w:rsid w:val="00BB1942"/>
    <w:rsid w:val="00BF64F6"/>
    <w:rsid w:val="00C12654"/>
    <w:rsid w:val="00C222FC"/>
    <w:rsid w:val="00C40339"/>
    <w:rsid w:val="00C466E6"/>
    <w:rsid w:val="00C54F01"/>
    <w:rsid w:val="00C873A5"/>
    <w:rsid w:val="00CA6553"/>
    <w:rsid w:val="00CC44A4"/>
    <w:rsid w:val="00D06E83"/>
    <w:rsid w:val="00D4113F"/>
    <w:rsid w:val="00D912E4"/>
    <w:rsid w:val="00D95E26"/>
    <w:rsid w:val="00DC113D"/>
    <w:rsid w:val="00DF1A2B"/>
    <w:rsid w:val="00DF6D34"/>
    <w:rsid w:val="00E357B9"/>
    <w:rsid w:val="00E461C3"/>
    <w:rsid w:val="00E61528"/>
    <w:rsid w:val="00E66CB9"/>
    <w:rsid w:val="00E671AF"/>
    <w:rsid w:val="00E94C2C"/>
    <w:rsid w:val="00EA1E80"/>
    <w:rsid w:val="00EC359E"/>
    <w:rsid w:val="00F65151"/>
    <w:rsid w:val="00F6746F"/>
    <w:rsid w:val="00FB0CE1"/>
    <w:rsid w:val="00FB54B7"/>
    <w:rsid w:val="06224324"/>
    <w:rsid w:val="0AAF1B5C"/>
    <w:rsid w:val="12603ECF"/>
    <w:rsid w:val="15E73C85"/>
    <w:rsid w:val="27E94738"/>
    <w:rsid w:val="2E8928E3"/>
    <w:rsid w:val="37A55311"/>
    <w:rsid w:val="50CE6735"/>
    <w:rsid w:val="55D50038"/>
    <w:rsid w:val="70F33FA7"/>
    <w:rsid w:val="753010D9"/>
    <w:rsid w:val="7CB4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63D5250"/>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2325-3121-4CCB-BDC2-0EAA27ED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37</cp:revision>
  <cp:lastPrinted>2023-05-25T02:32:00Z</cp:lastPrinted>
  <dcterms:created xsi:type="dcterms:W3CDTF">2023-05-25T02:57:00Z</dcterms:created>
  <dcterms:modified xsi:type="dcterms:W3CDTF">2026-05-10T04:16:00Z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233F5240726B4DC9A062FF87C1DD2DF1_12</vt:lpwstr>
  </property>
  <property fmtid="{D5CDD505-2E9C-101B-9397-08002B2CF9AE}" pid="4" name="KSOTemplateDocerSaveRecord">
    <vt:lpwstr>eyJoZGlkIjoiYmNlOWY4OWUxOTQxZmZmYzYyZmNiMTc2OTE1ZjhhOWUiLCJ1c2VySWQiOiI0NTc3OTYxMjMifQ==</vt:lpwstr>
  </property>
</Properties>
</file>